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РОССИЙСКАЯ ФЕДЕРАЦИЯ</w:t>
      </w:r>
    </w:p>
    <w:p w:rsidR="000B66E4" w:rsidRPr="000B66E4" w:rsidRDefault="000B66E4" w:rsidP="000B66E4">
      <w:pPr>
        <w:spacing w:after="0" w:line="386" w:lineRule="atLeast"/>
        <w:jc w:val="center"/>
        <w:textAlignment w:val="baseline"/>
        <w:rPr>
          <w:rFonts w:ascii="inherit" w:eastAsia="Times New Roman" w:hAnsi="inherit" w:cs="Arial"/>
          <w:color w:val="auto"/>
          <w:sz w:val="26"/>
          <w:szCs w:val="26"/>
          <w:lang w:eastAsia="ru-RU"/>
        </w:rPr>
      </w:pPr>
      <w:bookmarkStart w:id="0" w:name="100004"/>
      <w:bookmarkEnd w:id="0"/>
      <w:r w:rsidRPr="000B66E4">
        <w:rPr>
          <w:rFonts w:ascii="inherit" w:eastAsia="Times New Roman" w:hAnsi="inherit" w:cs="Arial"/>
          <w:color w:val="auto"/>
          <w:sz w:val="26"/>
          <w:szCs w:val="26"/>
          <w:lang w:eastAsia="ru-RU"/>
        </w:rPr>
        <w:t>ФЕДЕРАЛЬНЫЙ ЗАКОН</w:t>
      </w:r>
    </w:p>
    <w:p w:rsidR="000B66E4" w:rsidRPr="000B66E4" w:rsidRDefault="000B66E4" w:rsidP="000B66E4">
      <w:pPr>
        <w:spacing w:after="0" w:line="386" w:lineRule="atLeast"/>
        <w:jc w:val="center"/>
        <w:textAlignment w:val="baseline"/>
        <w:rPr>
          <w:rFonts w:ascii="inherit" w:eastAsia="Times New Roman" w:hAnsi="inherit" w:cs="Arial"/>
          <w:color w:val="auto"/>
          <w:sz w:val="26"/>
          <w:szCs w:val="26"/>
          <w:lang w:eastAsia="ru-RU"/>
        </w:rPr>
      </w:pPr>
      <w:bookmarkStart w:id="1" w:name="100005"/>
      <w:bookmarkEnd w:id="1"/>
      <w:r w:rsidRPr="000B66E4">
        <w:rPr>
          <w:rFonts w:ascii="inherit" w:eastAsia="Times New Roman" w:hAnsi="inherit" w:cs="Arial"/>
          <w:color w:val="auto"/>
          <w:sz w:val="26"/>
          <w:szCs w:val="26"/>
          <w:lang w:eastAsia="ru-RU"/>
        </w:rPr>
        <w:t>О ЗАЩИТЕ ПРАВ ЮРИДИЧЕСКИХ ЛИЦ</w:t>
      </w:r>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И ИНДИВИДУАЛЬНЫХ ПРЕДПРИНИМАТЕЛЕЙ ПРИ ОСУЩЕСТВЛЕНИИ</w:t>
      </w:r>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ГОСУДАРСТВЕННОГО КОНТРОЛЯ (НАДЗОРА)</w:t>
      </w:r>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И МУНИЦИПАЛЬНОГО КОНТРОЛЯ</w:t>
      </w:r>
    </w:p>
    <w:p w:rsidR="000B66E4" w:rsidRPr="000B66E4" w:rsidRDefault="000B66E4" w:rsidP="000B66E4">
      <w:pPr>
        <w:spacing w:after="0" w:line="386" w:lineRule="atLeast"/>
        <w:jc w:val="right"/>
        <w:textAlignment w:val="baseline"/>
        <w:rPr>
          <w:rFonts w:ascii="inherit" w:eastAsia="Times New Roman" w:hAnsi="inherit" w:cs="Arial"/>
          <w:color w:val="auto"/>
          <w:sz w:val="26"/>
          <w:szCs w:val="26"/>
          <w:lang w:eastAsia="ru-RU"/>
        </w:rPr>
      </w:pPr>
      <w:bookmarkStart w:id="2" w:name="100006"/>
      <w:bookmarkEnd w:id="2"/>
      <w:proofErr w:type="gramStart"/>
      <w:r w:rsidRPr="000B66E4">
        <w:rPr>
          <w:rFonts w:ascii="inherit" w:eastAsia="Times New Roman" w:hAnsi="inherit" w:cs="Arial"/>
          <w:color w:val="auto"/>
          <w:sz w:val="26"/>
          <w:szCs w:val="26"/>
          <w:lang w:eastAsia="ru-RU"/>
        </w:rPr>
        <w:t>Принят</w:t>
      </w:r>
      <w:proofErr w:type="gramEnd"/>
    </w:p>
    <w:p w:rsidR="000B66E4" w:rsidRPr="000B66E4" w:rsidRDefault="000B66E4" w:rsidP="000B66E4">
      <w:pPr>
        <w:spacing w:after="211" w:line="386" w:lineRule="atLeast"/>
        <w:jc w:val="right"/>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Государственной Думой</w:t>
      </w:r>
    </w:p>
    <w:p w:rsidR="000B66E4" w:rsidRPr="000B66E4" w:rsidRDefault="000B66E4" w:rsidP="000B66E4">
      <w:pPr>
        <w:spacing w:after="211" w:line="386" w:lineRule="atLeast"/>
        <w:jc w:val="right"/>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19 декабря 2008 года</w:t>
      </w:r>
    </w:p>
    <w:p w:rsidR="000B66E4" w:rsidRPr="000B66E4" w:rsidRDefault="000B66E4" w:rsidP="000B66E4">
      <w:pPr>
        <w:spacing w:after="0" w:line="386" w:lineRule="atLeast"/>
        <w:jc w:val="right"/>
        <w:textAlignment w:val="baseline"/>
        <w:rPr>
          <w:rFonts w:ascii="inherit" w:eastAsia="Times New Roman" w:hAnsi="inherit" w:cs="Arial"/>
          <w:color w:val="auto"/>
          <w:sz w:val="26"/>
          <w:szCs w:val="26"/>
          <w:lang w:eastAsia="ru-RU"/>
        </w:rPr>
      </w:pPr>
      <w:bookmarkStart w:id="3" w:name="100007"/>
      <w:bookmarkEnd w:id="3"/>
      <w:r w:rsidRPr="000B66E4">
        <w:rPr>
          <w:rFonts w:ascii="inherit" w:eastAsia="Times New Roman" w:hAnsi="inherit" w:cs="Arial"/>
          <w:color w:val="auto"/>
          <w:sz w:val="26"/>
          <w:szCs w:val="26"/>
          <w:lang w:eastAsia="ru-RU"/>
        </w:rPr>
        <w:t>Одобрен</w:t>
      </w:r>
    </w:p>
    <w:p w:rsidR="000B66E4" w:rsidRPr="000B66E4" w:rsidRDefault="000B66E4" w:rsidP="000B66E4">
      <w:pPr>
        <w:spacing w:after="211" w:line="386" w:lineRule="atLeast"/>
        <w:jc w:val="right"/>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Советом Федерации</w:t>
      </w:r>
    </w:p>
    <w:p w:rsidR="000B66E4" w:rsidRPr="000B66E4" w:rsidRDefault="000B66E4" w:rsidP="000B66E4">
      <w:pPr>
        <w:spacing w:after="211" w:line="386" w:lineRule="atLeast"/>
        <w:jc w:val="right"/>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22 декабря 2008 года</w:t>
      </w:r>
    </w:p>
    <w:p w:rsidR="000B66E4" w:rsidRPr="000B66E4" w:rsidRDefault="000B66E4" w:rsidP="000B66E4">
      <w:pPr>
        <w:spacing w:after="0" w:line="386" w:lineRule="atLeast"/>
        <w:jc w:val="center"/>
        <w:textAlignment w:val="baseline"/>
        <w:rPr>
          <w:rFonts w:ascii="inherit" w:eastAsia="Times New Roman" w:hAnsi="inherit" w:cs="Arial"/>
          <w:color w:val="auto"/>
          <w:sz w:val="26"/>
          <w:szCs w:val="26"/>
          <w:lang w:eastAsia="ru-RU"/>
        </w:rPr>
      </w:pPr>
      <w:bookmarkStart w:id="4" w:name="100008"/>
      <w:bookmarkEnd w:id="4"/>
      <w:r w:rsidRPr="000B66E4">
        <w:rPr>
          <w:rFonts w:ascii="inherit" w:eastAsia="Times New Roman" w:hAnsi="inherit" w:cs="Arial"/>
          <w:color w:val="auto"/>
          <w:sz w:val="26"/>
          <w:szCs w:val="26"/>
          <w:lang w:eastAsia="ru-RU"/>
        </w:rPr>
        <w:t>Глава 1. ОБЩИЕ ПОЛОЖЕНИЯ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 w:name="100009"/>
      <w:bookmarkEnd w:id="5"/>
      <w:r w:rsidRPr="000B66E4">
        <w:rPr>
          <w:rFonts w:ascii="inherit" w:eastAsia="Times New Roman" w:hAnsi="inherit" w:cs="Arial"/>
          <w:color w:val="auto"/>
          <w:sz w:val="26"/>
          <w:szCs w:val="26"/>
          <w:lang w:eastAsia="ru-RU"/>
        </w:rPr>
        <w:t>Статья 1. Сфера применения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 w:name="100310"/>
      <w:bookmarkStart w:id="7" w:name="100010"/>
      <w:bookmarkStart w:id="8" w:name="000001"/>
      <w:bookmarkEnd w:id="6"/>
      <w:bookmarkEnd w:id="7"/>
      <w:bookmarkEnd w:id="8"/>
      <w:r w:rsidRPr="000B66E4">
        <w:rPr>
          <w:rFonts w:ascii="inherit" w:eastAsia="Times New Roman" w:hAnsi="inherit" w:cs="Arial"/>
          <w:color w:val="auto"/>
          <w:sz w:val="26"/>
          <w:szCs w:val="26"/>
          <w:lang w:eastAsia="ru-RU"/>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 w:name="100011"/>
      <w:bookmarkEnd w:id="9"/>
      <w:r w:rsidRPr="000B66E4">
        <w:rPr>
          <w:rFonts w:ascii="inherit" w:eastAsia="Times New Roman" w:hAnsi="inherit" w:cs="Arial"/>
          <w:color w:val="auto"/>
          <w:sz w:val="26"/>
          <w:szCs w:val="26"/>
          <w:lang w:eastAsia="ru-RU"/>
        </w:rPr>
        <w:t>2. Настоящим Федеральным законом устанавливаются: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 w:name="000264"/>
      <w:bookmarkStart w:id="11" w:name="100012"/>
      <w:bookmarkEnd w:id="10"/>
      <w:bookmarkEnd w:id="11"/>
      <w:r w:rsidRPr="000B66E4">
        <w:rPr>
          <w:rFonts w:ascii="inherit" w:eastAsia="Times New Roman" w:hAnsi="inherit" w:cs="Arial"/>
          <w:color w:val="auto"/>
          <w:sz w:val="26"/>
          <w:szCs w:val="26"/>
          <w:lang w:eastAsia="ru-RU"/>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2" w:name="100013"/>
      <w:bookmarkEnd w:id="12"/>
      <w:r w:rsidRPr="000B66E4">
        <w:rPr>
          <w:rFonts w:ascii="inherit" w:eastAsia="Times New Roman" w:hAnsi="inherit" w:cs="Arial"/>
          <w:color w:val="auto"/>
          <w:sz w:val="26"/>
          <w:szCs w:val="26"/>
          <w:lang w:eastAsia="ru-RU"/>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3" w:name="100014"/>
      <w:bookmarkEnd w:id="13"/>
      <w:r w:rsidRPr="000B66E4">
        <w:rPr>
          <w:rFonts w:ascii="inherit" w:eastAsia="Times New Roman" w:hAnsi="inherit" w:cs="Arial"/>
          <w:color w:val="auto"/>
          <w:sz w:val="26"/>
          <w:szCs w:val="26"/>
          <w:lang w:eastAsia="ru-RU"/>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4" w:name="100015"/>
      <w:bookmarkEnd w:id="14"/>
      <w:r w:rsidRPr="000B66E4">
        <w:rPr>
          <w:rFonts w:ascii="inherit" w:eastAsia="Times New Roman" w:hAnsi="inherit" w:cs="Arial"/>
          <w:color w:val="auto"/>
          <w:sz w:val="26"/>
          <w:szCs w:val="26"/>
          <w:lang w:eastAsia="ru-RU"/>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 w:name="000027"/>
      <w:bookmarkStart w:id="16" w:name="100311"/>
      <w:bookmarkStart w:id="17" w:name="000002"/>
      <w:bookmarkStart w:id="18" w:name="100016"/>
      <w:bookmarkStart w:id="19" w:name="100300"/>
      <w:bookmarkStart w:id="20" w:name="000005"/>
      <w:bookmarkStart w:id="21" w:name="000013"/>
      <w:bookmarkEnd w:id="15"/>
      <w:bookmarkEnd w:id="16"/>
      <w:bookmarkEnd w:id="17"/>
      <w:bookmarkEnd w:id="18"/>
      <w:bookmarkEnd w:id="19"/>
      <w:bookmarkEnd w:id="20"/>
      <w:bookmarkEnd w:id="21"/>
      <w:r w:rsidRPr="000B66E4">
        <w:rPr>
          <w:rFonts w:ascii="inherit" w:eastAsia="Times New Roman" w:hAnsi="inherit" w:cs="Arial"/>
          <w:color w:val="auto"/>
          <w:sz w:val="26"/>
          <w:szCs w:val="26"/>
          <w:lang w:eastAsia="ru-RU"/>
        </w:rPr>
        <w:lastRenderedPageBreak/>
        <w:t>3. Положения настоящего Федерального закона, устанавливающие порядок организации и проведения проверок, не применяются: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 w:name="000265"/>
      <w:bookmarkStart w:id="23" w:name="000028"/>
      <w:bookmarkEnd w:id="22"/>
      <w:bookmarkEnd w:id="23"/>
      <w:r w:rsidRPr="000B66E4">
        <w:rPr>
          <w:rFonts w:ascii="inherit" w:eastAsia="Times New Roman" w:hAnsi="inherit" w:cs="Arial"/>
          <w:color w:val="auto"/>
          <w:sz w:val="26"/>
          <w:szCs w:val="26"/>
          <w:lang w:eastAsia="ru-RU"/>
        </w:rPr>
        <w:t>1) утратил силу. - Федеральный закон от 03.07.2016 N 277-ФЗ;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 w:name="000029"/>
      <w:bookmarkEnd w:id="24"/>
      <w:r w:rsidRPr="000B66E4">
        <w:rPr>
          <w:rFonts w:ascii="inherit" w:eastAsia="Times New Roman" w:hAnsi="inherit" w:cs="Arial"/>
          <w:color w:val="auto"/>
          <w:sz w:val="26"/>
          <w:szCs w:val="26"/>
          <w:lang w:eastAsia="ru-RU"/>
        </w:rPr>
        <w:t xml:space="preserve">2) при проведении </w:t>
      </w:r>
      <w:proofErr w:type="spellStart"/>
      <w:r w:rsidRPr="000B66E4">
        <w:rPr>
          <w:rFonts w:ascii="inherit" w:eastAsia="Times New Roman" w:hAnsi="inherit" w:cs="Arial"/>
          <w:color w:val="auto"/>
          <w:sz w:val="26"/>
          <w:szCs w:val="26"/>
          <w:lang w:eastAsia="ru-RU"/>
        </w:rPr>
        <w:t>оперативно-разыскных</w:t>
      </w:r>
      <w:proofErr w:type="spellEnd"/>
      <w:r w:rsidRPr="000B66E4">
        <w:rPr>
          <w:rFonts w:ascii="inherit" w:eastAsia="Times New Roman" w:hAnsi="inherit" w:cs="Arial"/>
          <w:color w:val="auto"/>
          <w:sz w:val="26"/>
          <w:szCs w:val="26"/>
          <w:lang w:eastAsia="ru-RU"/>
        </w:rPr>
        <w:t xml:space="preserve"> мероприятий, производстве дознания, проведении предварительного следствия;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 w:name="000030"/>
      <w:bookmarkEnd w:id="25"/>
      <w:r w:rsidRPr="000B66E4">
        <w:rPr>
          <w:rFonts w:ascii="inherit" w:eastAsia="Times New Roman" w:hAnsi="inherit" w:cs="Arial"/>
          <w:color w:val="auto"/>
          <w:sz w:val="26"/>
          <w:szCs w:val="26"/>
          <w:lang w:eastAsia="ru-RU"/>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 w:name="000031"/>
      <w:bookmarkEnd w:id="26"/>
      <w:r w:rsidRPr="000B66E4">
        <w:rPr>
          <w:rFonts w:ascii="inherit" w:eastAsia="Times New Roman" w:hAnsi="inherit" w:cs="Arial"/>
          <w:color w:val="auto"/>
          <w:sz w:val="26"/>
          <w:szCs w:val="26"/>
          <w:lang w:eastAsia="ru-RU"/>
        </w:rPr>
        <w:t>4) при производстве по делам о нарушении антимонопольного законодательства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 w:name="000032"/>
      <w:bookmarkEnd w:id="27"/>
      <w:r w:rsidRPr="000B66E4">
        <w:rPr>
          <w:rFonts w:ascii="inherit" w:eastAsia="Times New Roman" w:hAnsi="inherit" w:cs="Arial"/>
          <w:color w:val="auto"/>
          <w:sz w:val="26"/>
          <w:szCs w:val="26"/>
          <w:lang w:eastAsia="ru-RU"/>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8" w:name="000033"/>
      <w:bookmarkEnd w:id="28"/>
      <w:r w:rsidRPr="000B66E4">
        <w:rPr>
          <w:rFonts w:ascii="inherit" w:eastAsia="Times New Roman" w:hAnsi="inherit" w:cs="Arial"/>
          <w:color w:val="auto"/>
          <w:sz w:val="26"/>
          <w:szCs w:val="26"/>
          <w:lang w:eastAsia="ru-RU"/>
        </w:rPr>
        <w:t>6) при расследовании причин возникновения чрезвычайных ситуаций природного и техногенного характера и ликвидации их последствий;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9" w:name="000154"/>
      <w:bookmarkEnd w:id="29"/>
      <w:r w:rsidRPr="000B66E4">
        <w:rPr>
          <w:rFonts w:ascii="inherit" w:eastAsia="Times New Roman" w:hAnsi="inherit" w:cs="Arial"/>
          <w:color w:val="auto"/>
          <w:sz w:val="26"/>
          <w:szCs w:val="26"/>
          <w:lang w:eastAsia="ru-RU"/>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 w:name="000034"/>
      <w:bookmarkEnd w:id="30"/>
      <w:r w:rsidRPr="000B66E4">
        <w:rPr>
          <w:rFonts w:ascii="inherit" w:eastAsia="Times New Roman" w:hAnsi="inherit" w:cs="Arial"/>
          <w:color w:val="auto"/>
          <w:sz w:val="26"/>
          <w:szCs w:val="26"/>
          <w:lang w:eastAsia="ru-RU"/>
        </w:rPr>
        <w:t xml:space="preserve">7) к мероприятиям по контролю, направленным на противодействие неправомерному использованию </w:t>
      </w:r>
      <w:proofErr w:type="spellStart"/>
      <w:r w:rsidRPr="000B66E4">
        <w:rPr>
          <w:rFonts w:ascii="inherit" w:eastAsia="Times New Roman" w:hAnsi="inherit" w:cs="Arial"/>
          <w:color w:val="auto"/>
          <w:sz w:val="26"/>
          <w:szCs w:val="26"/>
          <w:lang w:eastAsia="ru-RU"/>
        </w:rPr>
        <w:t>инсайдерской</w:t>
      </w:r>
      <w:proofErr w:type="spellEnd"/>
      <w:r w:rsidRPr="000B66E4">
        <w:rPr>
          <w:rFonts w:ascii="inherit" w:eastAsia="Times New Roman" w:hAnsi="inherit" w:cs="Arial"/>
          <w:color w:val="auto"/>
          <w:sz w:val="26"/>
          <w:szCs w:val="26"/>
          <w:lang w:eastAsia="ru-RU"/>
        </w:rPr>
        <w:t xml:space="preserve"> информации и манипулированию рынком;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 w:name="000155"/>
      <w:bookmarkEnd w:id="31"/>
      <w:proofErr w:type="gramStart"/>
      <w:r w:rsidRPr="000B66E4">
        <w:rPr>
          <w:rFonts w:ascii="inherit" w:eastAsia="Times New Roman" w:hAnsi="inherit" w:cs="Arial"/>
          <w:color w:val="auto"/>
          <w:sz w:val="26"/>
          <w:szCs w:val="26"/>
          <w:lang w:eastAsia="ru-RU"/>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2" w:name="100372"/>
      <w:bookmarkEnd w:id="32"/>
      <w:r w:rsidRPr="000B66E4">
        <w:rPr>
          <w:rFonts w:ascii="inherit" w:eastAsia="Times New Roman" w:hAnsi="inherit" w:cs="Arial"/>
          <w:color w:val="auto"/>
          <w:sz w:val="26"/>
          <w:szCs w:val="26"/>
          <w:lang w:eastAsia="ru-RU"/>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3" w:name="000424"/>
      <w:bookmarkEnd w:id="33"/>
      <w:r w:rsidRPr="000B66E4">
        <w:rPr>
          <w:rFonts w:ascii="inherit" w:eastAsia="Times New Roman" w:hAnsi="inherit" w:cs="Arial"/>
          <w:color w:val="auto"/>
          <w:sz w:val="26"/>
          <w:szCs w:val="26"/>
          <w:lang w:eastAsia="ru-RU"/>
        </w:rPr>
        <w:t>10) при проведении национальной инспекции в Антарктике.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 w:name="000354"/>
      <w:bookmarkStart w:id="35" w:name="000035"/>
      <w:bookmarkEnd w:id="34"/>
      <w:bookmarkEnd w:id="35"/>
      <w:r w:rsidRPr="000B66E4">
        <w:rPr>
          <w:rFonts w:ascii="inherit" w:eastAsia="Times New Roman" w:hAnsi="inherit" w:cs="Arial"/>
          <w:color w:val="auto"/>
          <w:sz w:val="26"/>
          <w:szCs w:val="26"/>
          <w:lang w:eastAsia="ru-RU"/>
        </w:rPr>
        <w:t xml:space="preserve">3.1. Положения настоящего Федерального закона, устанавливающие порядок организации и проведения проверок, не применяются также при осуществлении </w:t>
      </w:r>
      <w:r w:rsidRPr="000B66E4">
        <w:rPr>
          <w:rFonts w:ascii="inherit" w:eastAsia="Times New Roman" w:hAnsi="inherit" w:cs="Arial"/>
          <w:color w:val="auto"/>
          <w:sz w:val="26"/>
          <w:szCs w:val="26"/>
          <w:lang w:eastAsia="ru-RU"/>
        </w:rPr>
        <w:lastRenderedPageBreak/>
        <w:t>следующих видов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 w:name="000036"/>
      <w:bookmarkEnd w:id="36"/>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осуществлением иностранных инвестиций;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 w:name="000037"/>
      <w:bookmarkEnd w:id="37"/>
      <w:r w:rsidRPr="000B66E4">
        <w:rPr>
          <w:rFonts w:ascii="inherit" w:eastAsia="Times New Roman" w:hAnsi="inherit" w:cs="Arial"/>
          <w:color w:val="auto"/>
          <w:sz w:val="26"/>
          <w:szCs w:val="26"/>
          <w:lang w:eastAsia="ru-RU"/>
        </w:rPr>
        <w:t xml:space="preserve">2)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экономической концентрацией;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 w:name="000038"/>
      <w:bookmarkEnd w:id="38"/>
      <w:r w:rsidRPr="000B66E4">
        <w:rPr>
          <w:rFonts w:ascii="inherit" w:eastAsia="Times New Roman" w:hAnsi="inherit" w:cs="Arial"/>
          <w:color w:val="auto"/>
          <w:sz w:val="26"/>
          <w:szCs w:val="26"/>
          <w:lang w:eastAsia="ru-RU"/>
        </w:rPr>
        <w:t>3) контроль и надзор в финансово-бюджетной сфере;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 w:name="000039"/>
      <w:bookmarkEnd w:id="39"/>
      <w:r w:rsidRPr="000B66E4">
        <w:rPr>
          <w:rFonts w:ascii="inherit" w:eastAsia="Times New Roman" w:hAnsi="inherit" w:cs="Arial"/>
          <w:color w:val="auto"/>
          <w:sz w:val="26"/>
          <w:szCs w:val="26"/>
          <w:lang w:eastAsia="ru-RU"/>
        </w:rPr>
        <w:t>4) налоговый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 w:name="000040"/>
      <w:bookmarkEnd w:id="40"/>
      <w:r w:rsidRPr="000B66E4">
        <w:rPr>
          <w:rFonts w:ascii="inherit" w:eastAsia="Times New Roman" w:hAnsi="inherit" w:cs="Arial"/>
          <w:color w:val="auto"/>
          <w:sz w:val="26"/>
          <w:szCs w:val="26"/>
          <w:lang w:eastAsia="ru-RU"/>
        </w:rPr>
        <w:t>5) валютный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 w:name="000041"/>
      <w:bookmarkEnd w:id="41"/>
      <w:r w:rsidRPr="000B66E4">
        <w:rPr>
          <w:rFonts w:ascii="inherit" w:eastAsia="Times New Roman" w:hAnsi="inherit" w:cs="Arial"/>
          <w:color w:val="auto"/>
          <w:sz w:val="26"/>
          <w:szCs w:val="26"/>
          <w:lang w:eastAsia="ru-RU"/>
        </w:rPr>
        <w:t>6) таможенный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2" w:name="000042"/>
      <w:bookmarkEnd w:id="42"/>
      <w:r w:rsidRPr="000B66E4">
        <w:rPr>
          <w:rFonts w:ascii="inherit" w:eastAsia="Times New Roman" w:hAnsi="inherit" w:cs="Arial"/>
          <w:color w:val="auto"/>
          <w:sz w:val="26"/>
          <w:szCs w:val="26"/>
          <w:lang w:eastAsia="ru-RU"/>
        </w:rPr>
        <w:t>7) государственный портовый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 w:name="000043"/>
      <w:bookmarkEnd w:id="43"/>
      <w:r w:rsidRPr="000B66E4">
        <w:rPr>
          <w:rFonts w:ascii="inherit" w:eastAsia="Times New Roman" w:hAnsi="inherit" w:cs="Arial"/>
          <w:color w:val="auto"/>
          <w:sz w:val="26"/>
          <w:szCs w:val="26"/>
          <w:lang w:eastAsia="ru-RU"/>
        </w:rPr>
        <w:t xml:space="preserve">8)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уплатой страховых взносов в государственные внебюджетные фонды;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 w:name="000044"/>
      <w:bookmarkEnd w:id="44"/>
      <w:r w:rsidRPr="000B66E4">
        <w:rPr>
          <w:rFonts w:ascii="inherit" w:eastAsia="Times New Roman" w:hAnsi="inherit" w:cs="Arial"/>
          <w:color w:val="auto"/>
          <w:sz w:val="26"/>
          <w:szCs w:val="26"/>
          <w:lang w:eastAsia="ru-RU"/>
        </w:rPr>
        <w:t>9) контроль на финансовых рынках;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5" w:name="000045"/>
      <w:bookmarkEnd w:id="45"/>
      <w:r w:rsidRPr="000B66E4">
        <w:rPr>
          <w:rFonts w:ascii="inherit" w:eastAsia="Times New Roman" w:hAnsi="inherit" w:cs="Arial"/>
          <w:color w:val="auto"/>
          <w:sz w:val="26"/>
          <w:szCs w:val="26"/>
          <w:lang w:eastAsia="ru-RU"/>
        </w:rPr>
        <w:t>10) банковский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 w:name="000046"/>
      <w:bookmarkEnd w:id="46"/>
      <w:r w:rsidRPr="000B66E4">
        <w:rPr>
          <w:rFonts w:ascii="inherit" w:eastAsia="Times New Roman" w:hAnsi="inherit" w:cs="Arial"/>
          <w:color w:val="auto"/>
          <w:sz w:val="26"/>
          <w:szCs w:val="26"/>
          <w:lang w:eastAsia="ru-RU"/>
        </w:rPr>
        <w:t>11) страховой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7" w:name="000047"/>
      <w:bookmarkEnd w:id="47"/>
      <w:r w:rsidRPr="000B66E4">
        <w:rPr>
          <w:rFonts w:ascii="inherit" w:eastAsia="Times New Roman" w:hAnsi="inherit" w:cs="Arial"/>
          <w:color w:val="auto"/>
          <w:sz w:val="26"/>
          <w:szCs w:val="26"/>
          <w:lang w:eastAsia="ru-RU"/>
        </w:rPr>
        <w:t>12) надзор в национальной платежной системе;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 w:name="000048"/>
      <w:bookmarkEnd w:id="48"/>
      <w:r w:rsidRPr="000B66E4">
        <w:rPr>
          <w:rFonts w:ascii="inherit" w:eastAsia="Times New Roman" w:hAnsi="inherit" w:cs="Arial"/>
          <w:color w:val="auto"/>
          <w:sz w:val="26"/>
          <w:szCs w:val="26"/>
          <w:lang w:eastAsia="ru-RU"/>
        </w:rPr>
        <w:t xml:space="preserve">13)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осуществлением клиринговой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 w:name="000122"/>
      <w:bookmarkEnd w:id="49"/>
      <w:r w:rsidRPr="000B66E4">
        <w:rPr>
          <w:rFonts w:ascii="inherit" w:eastAsia="Times New Roman" w:hAnsi="inherit" w:cs="Arial"/>
          <w:color w:val="auto"/>
          <w:sz w:val="26"/>
          <w:szCs w:val="26"/>
          <w:lang w:eastAsia="ru-RU"/>
        </w:rPr>
        <w:t xml:space="preserve">13.1)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осуществлением деятельности по проведению организованных торгов;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 w:name="000148"/>
      <w:bookmarkStart w:id="51" w:name="000049"/>
      <w:bookmarkEnd w:id="50"/>
      <w:bookmarkEnd w:id="51"/>
      <w:r w:rsidRPr="000B66E4">
        <w:rPr>
          <w:rFonts w:ascii="inherit" w:eastAsia="Times New Roman" w:hAnsi="inherit" w:cs="Arial"/>
          <w:color w:val="auto"/>
          <w:sz w:val="26"/>
          <w:szCs w:val="26"/>
          <w:lang w:eastAsia="ru-RU"/>
        </w:rPr>
        <w:t xml:space="preserve">14)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 w:name="000050"/>
      <w:bookmarkEnd w:id="52"/>
      <w:r w:rsidRPr="000B66E4">
        <w:rPr>
          <w:rFonts w:ascii="inherit" w:eastAsia="Times New Roman" w:hAnsi="inherit" w:cs="Arial"/>
          <w:color w:val="auto"/>
          <w:sz w:val="26"/>
          <w:szCs w:val="26"/>
          <w:lang w:eastAsia="ru-RU"/>
        </w:rPr>
        <w:t xml:space="preserve">15)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 w:name="000051"/>
      <w:bookmarkEnd w:id="53"/>
      <w:r w:rsidRPr="000B66E4">
        <w:rPr>
          <w:rFonts w:ascii="inherit" w:eastAsia="Times New Roman" w:hAnsi="inherit" w:cs="Arial"/>
          <w:color w:val="auto"/>
          <w:sz w:val="26"/>
          <w:szCs w:val="26"/>
          <w:lang w:eastAsia="ru-RU"/>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 w:name="000144"/>
      <w:bookmarkEnd w:id="54"/>
      <w:r w:rsidRPr="000B66E4">
        <w:rPr>
          <w:rFonts w:ascii="inherit" w:eastAsia="Times New Roman" w:hAnsi="inherit" w:cs="Arial"/>
          <w:color w:val="auto"/>
          <w:sz w:val="26"/>
          <w:szCs w:val="26"/>
          <w:lang w:eastAsia="ru-RU"/>
        </w:rPr>
        <w:t xml:space="preserve">17)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соблюдением требований законодательства об антитеррористической защищенности объектов;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 w:name="100373"/>
      <w:bookmarkStart w:id="56" w:name="000254"/>
      <w:bookmarkEnd w:id="55"/>
      <w:bookmarkEnd w:id="56"/>
      <w:r w:rsidRPr="000B66E4">
        <w:rPr>
          <w:rFonts w:ascii="inherit" w:eastAsia="Times New Roman" w:hAnsi="inherit" w:cs="Arial"/>
          <w:color w:val="auto"/>
          <w:sz w:val="26"/>
          <w:szCs w:val="26"/>
          <w:lang w:eastAsia="ru-RU"/>
        </w:rPr>
        <w:t>17.1) федеральный государственный контроль (надзор) за обеспечением безопасности объектов топливно-энергетического комплекса;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 w:name="000156"/>
      <w:bookmarkEnd w:id="57"/>
      <w:r w:rsidRPr="000B66E4">
        <w:rPr>
          <w:rFonts w:ascii="inherit" w:eastAsia="Times New Roman" w:hAnsi="inherit" w:cs="Arial"/>
          <w:color w:val="auto"/>
          <w:sz w:val="26"/>
          <w:szCs w:val="26"/>
          <w:lang w:eastAsia="ru-RU"/>
        </w:rPr>
        <w:t xml:space="preserve">18)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 w:name="000196"/>
      <w:bookmarkEnd w:id="58"/>
      <w:r w:rsidRPr="000B66E4">
        <w:rPr>
          <w:rFonts w:ascii="inherit" w:eastAsia="Times New Roman" w:hAnsi="inherit" w:cs="Arial"/>
          <w:color w:val="auto"/>
          <w:sz w:val="26"/>
          <w:szCs w:val="26"/>
          <w:lang w:eastAsia="ru-RU"/>
        </w:rPr>
        <w:lastRenderedPageBreak/>
        <w:t xml:space="preserve">19)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соблюдением требований в связи с распространением информации в информационно-телекоммуникационной сети "Интернет";</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 w:name="000350"/>
      <w:bookmarkStart w:id="60" w:name="000197"/>
      <w:bookmarkEnd w:id="59"/>
      <w:bookmarkEnd w:id="60"/>
      <w:r w:rsidRPr="000B66E4">
        <w:rPr>
          <w:rFonts w:ascii="inherit" w:eastAsia="Times New Roman" w:hAnsi="inherit" w:cs="Arial"/>
          <w:color w:val="auto"/>
          <w:sz w:val="26"/>
          <w:szCs w:val="26"/>
          <w:lang w:eastAsia="ru-RU"/>
        </w:rPr>
        <w:t>20) государственный контроль и надзор за обработкой персональных данных;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 w:name="000198"/>
      <w:bookmarkEnd w:id="61"/>
      <w:r w:rsidRPr="000B66E4">
        <w:rPr>
          <w:rFonts w:ascii="inherit" w:eastAsia="Times New Roman" w:hAnsi="inherit" w:cs="Arial"/>
          <w:color w:val="auto"/>
          <w:sz w:val="26"/>
          <w:szCs w:val="26"/>
          <w:lang w:eastAsia="ru-RU"/>
        </w:rP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 w:name="000352"/>
      <w:bookmarkEnd w:id="62"/>
      <w:r w:rsidRPr="000B66E4">
        <w:rPr>
          <w:rFonts w:ascii="inherit" w:eastAsia="Times New Roman" w:hAnsi="inherit" w:cs="Arial"/>
          <w:color w:val="auto"/>
          <w:sz w:val="26"/>
          <w:szCs w:val="26"/>
          <w:lang w:eastAsia="ru-RU"/>
        </w:rPr>
        <w:t xml:space="preserve">22) государственный контроль в области </w:t>
      </w:r>
      <w:proofErr w:type="gramStart"/>
      <w:r w:rsidRPr="000B66E4">
        <w:rPr>
          <w:rFonts w:ascii="inherit" w:eastAsia="Times New Roman" w:hAnsi="inherit" w:cs="Arial"/>
          <w:color w:val="auto"/>
          <w:sz w:val="26"/>
          <w:szCs w:val="26"/>
          <w:lang w:eastAsia="ru-RU"/>
        </w:rPr>
        <w:t>обеспечения безопасности значимых объектов критической информационной инфраструктуры Российской Федерации</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 w:name="000428"/>
      <w:bookmarkEnd w:id="63"/>
      <w:r w:rsidRPr="000B66E4">
        <w:rPr>
          <w:rFonts w:ascii="inherit" w:eastAsia="Times New Roman" w:hAnsi="inherit" w:cs="Arial"/>
          <w:color w:val="auto"/>
          <w:sz w:val="26"/>
          <w:szCs w:val="26"/>
          <w:lang w:eastAsia="ru-RU"/>
        </w:rPr>
        <w:t>23)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 w:name="000430"/>
      <w:bookmarkEnd w:id="64"/>
      <w:proofErr w:type="gramStart"/>
      <w:r w:rsidRPr="000B66E4">
        <w:rPr>
          <w:rFonts w:ascii="inherit" w:eastAsia="Times New Roman" w:hAnsi="inherit" w:cs="Arial"/>
          <w:color w:val="auto"/>
          <w:sz w:val="26"/>
          <w:szCs w:val="26"/>
          <w:lang w:eastAsia="ru-RU"/>
        </w:rPr>
        <w:t>24) контроль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4"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w:t>
      </w:r>
      <w:proofErr w:type="gramEnd"/>
      <w:r w:rsidRPr="000B66E4">
        <w:rPr>
          <w:rFonts w:ascii="inherit" w:eastAsia="Times New Roman" w:hAnsi="inherit" w:cs="Arial"/>
          <w:color w:val="auto"/>
          <w:sz w:val="26"/>
          <w:szCs w:val="26"/>
          <w:lang w:eastAsia="ru-RU"/>
        </w:rPr>
        <w:t xml:space="preserve"> также лица, осуществляющие оказание услуг доверенной третьей стороны, были аккредитованы.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5" w:name="000052"/>
      <w:bookmarkStart w:id="66" w:name="000011"/>
      <w:bookmarkStart w:id="67" w:name="100017"/>
      <w:bookmarkStart w:id="68" w:name="100301"/>
      <w:bookmarkStart w:id="69" w:name="000003"/>
      <w:bookmarkStart w:id="70" w:name="100312"/>
      <w:bookmarkStart w:id="71" w:name="000021"/>
      <w:bookmarkEnd w:id="65"/>
      <w:bookmarkEnd w:id="66"/>
      <w:bookmarkEnd w:id="67"/>
      <w:bookmarkEnd w:id="68"/>
      <w:bookmarkEnd w:id="69"/>
      <w:bookmarkEnd w:id="70"/>
      <w:bookmarkEnd w:id="71"/>
      <w:r w:rsidRPr="000B66E4">
        <w:rPr>
          <w:rFonts w:ascii="inherit" w:eastAsia="Times New Roman" w:hAnsi="inherit" w:cs="Arial"/>
          <w:color w:val="auto"/>
          <w:sz w:val="26"/>
          <w:szCs w:val="26"/>
          <w:lang w:eastAsia="ru-RU"/>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 w:name="000053"/>
      <w:bookmarkEnd w:id="72"/>
      <w:r w:rsidRPr="000B66E4">
        <w:rPr>
          <w:rFonts w:ascii="inherit" w:eastAsia="Times New Roman" w:hAnsi="inherit" w:cs="Arial"/>
          <w:color w:val="auto"/>
          <w:sz w:val="26"/>
          <w:szCs w:val="26"/>
          <w:lang w:eastAsia="ru-RU"/>
        </w:rPr>
        <w:t xml:space="preserve">1)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 w:name="000054"/>
      <w:bookmarkEnd w:id="73"/>
      <w:r w:rsidRPr="000B66E4">
        <w:rPr>
          <w:rFonts w:ascii="inherit" w:eastAsia="Times New Roman" w:hAnsi="inherit" w:cs="Arial"/>
          <w:color w:val="auto"/>
          <w:sz w:val="26"/>
          <w:szCs w:val="26"/>
          <w:lang w:eastAsia="ru-RU"/>
        </w:rPr>
        <w:t>2) лицензионный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 w:name="000055"/>
      <w:bookmarkEnd w:id="74"/>
      <w:r w:rsidRPr="000B66E4">
        <w:rPr>
          <w:rFonts w:ascii="inherit" w:eastAsia="Times New Roman" w:hAnsi="inherit" w:cs="Arial"/>
          <w:color w:val="auto"/>
          <w:sz w:val="26"/>
          <w:szCs w:val="26"/>
          <w:lang w:eastAsia="ru-RU"/>
        </w:rPr>
        <w:t>3) экспортный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 w:name="000056"/>
      <w:bookmarkEnd w:id="75"/>
      <w:r w:rsidRPr="000B66E4">
        <w:rPr>
          <w:rFonts w:ascii="inherit" w:eastAsia="Times New Roman" w:hAnsi="inherit" w:cs="Arial"/>
          <w:color w:val="auto"/>
          <w:sz w:val="26"/>
          <w:szCs w:val="26"/>
          <w:lang w:eastAsia="ru-RU"/>
        </w:rPr>
        <w:t xml:space="preserve">4) государственный надзор за деятельностью </w:t>
      </w:r>
      <w:proofErr w:type="spellStart"/>
      <w:r w:rsidRPr="000B66E4">
        <w:rPr>
          <w:rFonts w:ascii="inherit" w:eastAsia="Times New Roman" w:hAnsi="inherit" w:cs="Arial"/>
          <w:color w:val="auto"/>
          <w:sz w:val="26"/>
          <w:szCs w:val="26"/>
          <w:lang w:eastAsia="ru-RU"/>
        </w:rPr>
        <w:t>саморегулируемых</w:t>
      </w:r>
      <w:proofErr w:type="spellEnd"/>
      <w:r w:rsidRPr="000B66E4">
        <w:rPr>
          <w:rFonts w:ascii="inherit" w:eastAsia="Times New Roman" w:hAnsi="inherit" w:cs="Arial"/>
          <w:color w:val="auto"/>
          <w:sz w:val="26"/>
          <w:szCs w:val="26"/>
          <w:lang w:eastAsia="ru-RU"/>
        </w:rPr>
        <w:t xml:space="preserve"> организаций;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 w:name="000057"/>
      <w:bookmarkEnd w:id="76"/>
      <w:r w:rsidRPr="000B66E4">
        <w:rPr>
          <w:rFonts w:ascii="inherit" w:eastAsia="Times New Roman" w:hAnsi="inherit" w:cs="Arial"/>
          <w:color w:val="auto"/>
          <w:sz w:val="26"/>
          <w:szCs w:val="26"/>
          <w:lang w:eastAsia="ru-RU"/>
        </w:rPr>
        <w:t>5) федеральный государственный контроль (надзор) в сфере миграции;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 w:name="000058"/>
      <w:bookmarkEnd w:id="77"/>
      <w:r w:rsidRPr="000B66E4">
        <w:rPr>
          <w:rFonts w:ascii="inherit" w:eastAsia="Times New Roman" w:hAnsi="inherit" w:cs="Arial"/>
          <w:color w:val="auto"/>
          <w:sz w:val="26"/>
          <w:szCs w:val="26"/>
          <w:lang w:eastAsia="ru-RU"/>
        </w:rPr>
        <w:t>6) федеральный государственный надзор в области связи;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8" w:name="000059"/>
      <w:bookmarkEnd w:id="78"/>
      <w:r w:rsidRPr="000B66E4">
        <w:rPr>
          <w:rFonts w:ascii="inherit" w:eastAsia="Times New Roman" w:hAnsi="inherit" w:cs="Arial"/>
          <w:color w:val="auto"/>
          <w:sz w:val="26"/>
          <w:szCs w:val="26"/>
          <w:lang w:eastAsia="ru-RU"/>
        </w:rPr>
        <w:t xml:space="preserve">7) федеральный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обеспечением защиты государственной тайны;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 w:name="000060"/>
      <w:bookmarkEnd w:id="79"/>
      <w:r w:rsidRPr="000B66E4">
        <w:rPr>
          <w:rFonts w:ascii="inherit" w:eastAsia="Times New Roman" w:hAnsi="inherit" w:cs="Arial"/>
          <w:color w:val="auto"/>
          <w:sz w:val="26"/>
          <w:szCs w:val="26"/>
          <w:lang w:eastAsia="ru-RU"/>
        </w:rPr>
        <w:lastRenderedPageBreak/>
        <w:t>8) государственный надзор в сфере рекламы;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 w:name="000407"/>
      <w:bookmarkStart w:id="81" w:name="000061"/>
      <w:bookmarkEnd w:id="80"/>
      <w:bookmarkEnd w:id="81"/>
      <w:r w:rsidRPr="000B66E4">
        <w:rPr>
          <w:rFonts w:ascii="inherit" w:eastAsia="Times New Roman" w:hAnsi="inherit" w:cs="Arial"/>
          <w:color w:val="auto"/>
          <w:sz w:val="26"/>
          <w:szCs w:val="26"/>
          <w:lang w:eastAsia="ru-RU"/>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2" w:name="000062"/>
      <w:bookmarkEnd w:id="82"/>
      <w:r w:rsidRPr="000B66E4">
        <w:rPr>
          <w:rFonts w:ascii="inherit" w:eastAsia="Times New Roman" w:hAnsi="inherit" w:cs="Arial"/>
          <w:color w:val="auto"/>
          <w:sz w:val="26"/>
          <w:szCs w:val="26"/>
          <w:lang w:eastAsia="ru-RU"/>
        </w:rPr>
        <w:t>10) федеральный государственный надзор в области безопасности дорожного движения;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3" w:name="000368"/>
      <w:bookmarkEnd w:id="83"/>
      <w:r w:rsidRPr="000B66E4">
        <w:rPr>
          <w:rFonts w:ascii="inherit" w:eastAsia="Times New Roman" w:hAnsi="inherit" w:cs="Arial"/>
          <w:color w:val="auto"/>
          <w:sz w:val="26"/>
          <w:szCs w:val="26"/>
          <w:lang w:eastAsia="ru-RU"/>
        </w:rPr>
        <w:t xml:space="preserve">10.1) федеральный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соблюдением требований правил технической эксплуатации внеуличного транспорта и правил пользования внеуличным транспортом;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4" w:name="000063"/>
      <w:bookmarkEnd w:id="84"/>
      <w:r w:rsidRPr="000B66E4">
        <w:rPr>
          <w:rFonts w:ascii="inherit" w:eastAsia="Times New Roman" w:hAnsi="inherit" w:cs="Arial"/>
          <w:color w:val="auto"/>
          <w:sz w:val="26"/>
          <w:szCs w:val="26"/>
          <w:lang w:eastAsia="ru-RU"/>
        </w:rPr>
        <w:t>11) федеральный государственный контроль (надзор) в области транспортной безопасности;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5" w:name="000064"/>
      <w:bookmarkEnd w:id="85"/>
      <w:r w:rsidRPr="000B66E4">
        <w:rPr>
          <w:rFonts w:ascii="inherit" w:eastAsia="Times New Roman" w:hAnsi="inherit" w:cs="Arial"/>
          <w:color w:val="auto"/>
          <w:sz w:val="26"/>
          <w:szCs w:val="26"/>
          <w:lang w:eastAsia="ru-RU"/>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6" w:name="000065"/>
      <w:bookmarkEnd w:id="86"/>
      <w:r w:rsidRPr="000B66E4">
        <w:rPr>
          <w:rFonts w:ascii="inherit" w:eastAsia="Times New Roman" w:hAnsi="inherit" w:cs="Arial"/>
          <w:color w:val="auto"/>
          <w:sz w:val="26"/>
          <w:szCs w:val="26"/>
          <w:lang w:eastAsia="ru-RU"/>
        </w:rPr>
        <w:t>13) федеральный государственный надзор в области использования атомной энергии;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7" w:name="000066"/>
      <w:bookmarkEnd w:id="87"/>
      <w:r w:rsidRPr="000B66E4">
        <w:rPr>
          <w:rFonts w:ascii="inherit" w:eastAsia="Times New Roman" w:hAnsi="inherit" w:cs="Arial"/>
          <w:color w:val="auto"/>
          <w:sz w:val="26"/>
          <w:szCs w:val="26"/>
          <w:lang w:eastAsia="ru-RU"/>
        </w:rPr>
        <w:t>14) государственный надзор в области обеспечения радиационной безопасности;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8" w:name="000067"/>
      <w:bookmarkEnd w:id="88"/>
      <w:r w:rsidRPr="000B66E4">
        <w:rPr>
          <w:rFonts w:ascii="inherit" w:eastAsia="Times New Roman" w:hAnsi="inherit" w:cs="Arial"/>
          <w:color w:val="auto"/>
          <w:sz w:val="26"/>
          <w:szCs w:val="26"/>
          <w:lang w:eastAsia="ru-RU"/>
        </w:rPr>
        <w:t>15) федеральный государственный надзор в области промышленной безопасности;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9" w:name="000068"/>
      <w:bookmarkEnd w:id="89"/>
      <w:r w:rsidRPr="000B66E4">
        <w:rPr>
          <w:rFonts w:ascii="inherit" w:eastAsia="Times New Roman" w:hAnsi="inherit" w:cs="Arial"/>
          <w:color w:val="auto"/>
          <w:sz w:val="26"/>
          <w:szCs w:val="26"/>
          <w:lang w:eastAsia="ru-RU"/>
        </w:rPr>
        <w:t>16) федеральный государственный надзор в области безопасности гидротехнических сооружений;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0" w:name="000069"/>
      <w:bookmarkEnd w:id="90"/>
      <w:r w:rsidRPr="000B66E4">
        <w:rPr>
          <w:rFonts w:ascii="inherit" w:eastAsia="Times New Roman" w:hAnsi="inherit" w:cs="Arial"/>
          <w:color w:val="auto"/>
          <w:sz w:val="26"/>
          <w:szCs w:val="26"/>
          <w:lang w:eastAsia="ru-RU"/>
        </w:rPr>
        <w:t>17) федеральный государственный пожарный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1" w:name="000070"/>
      <w:bookmarkEnd w:id="91"/>
      <w:r w:rsidRPr="000B66E4">
        <w:rPr>
          <w:rFonts w:ascii="inherit" w:eastAsia="Times New Roman" w:hAnsi="inherit" w:cs="Arial"/>
          <w:color w:val="auto"/>
          <w:sz w:val="26"/>
          <w:szCs w:val="26"/>
          <w:lang w:eastAsia="ru-RU"/>
        </w:rPr>
        <w:t>18) государственный строительный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2" w:name="000071"/>
      <w:bookmarkEnd w:id="92"/>
      <w:r w:rsidRPr="000B66E4">
        <w:rPr>
          <w:rFonts w:ascii="inherit" w:eastAsia="Times New Roman" w:hAnsi="inherit" w:cs="Arial"/>
          <w:color w:val="auto"/>
          <w:sz w:val="26"/>
          <w:szCs w:val="26"/>
          <w:lang w:eastAsia="ru-RU"/>
        </w:rPr>
        <w:t>19) государственный контроль (надзор) на территории особой экономической зоны;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3" w:name="000072"/>
      <w:bookmarkEnd w:id="93"/>
      <w:r w:rsidRPr="000B66E4">
        <w:rPr>
          <w:rFonts w:ascii="inherit" w:eastAsia="Times New Roman" w:hAnsi="inherit" w:cs="Arial"/>
          <w:color w:val="auto"/>
          <w:sz w:val="26"/>
          <w:szCs w:val="26"/>
          <w:lang w:eastAsia="ru-RU"/>
        </w:rPr>
        <w:t>20) государственный контроль (надзор) в сферах естественных монополий;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4" w:name="000073"/>
      <w:bookmarkEnd w:id="94"/>
      <w:r w:rsidRPr="000B66E4">
        <w:rPr>
          <w:rFonts w:ascii="inherit" w:eastAsia="Times New Roman" w:hAnsi="inherit" w:cs="Arial"/>
          <w:color w:val="auto"/>
          <w:sz w:val="26"/>
          <w:szCs w:val="26"/>
          <w:lang w:eastAsia="ru-RU"/>
        </w:rPr>
        <w:t>21) государственный контроль (надзор) в области регулируемых государством цен (тарифов);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5" w:name="000074"/>
      <w:bookmarkEnd w:id="95"/>
      <w:r w:rsidRPr="000B66E4">
        <w:rPr>
          <w:rFonts w:ascii="inherit" w:eastAsia="Times New Roman" w:hAnsi="inherit" w:cs="Arial"/>
          <w:color w:val="auto"/>
          <w:sz w:val="26"/>
          <w:szCs w:val="26"/>
          <w:lang w:eastAsia="ru-RU"/>
        </w:rPr>
        <w:t>22) государственный надзор в области организации и проведения азартных игр;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6" w:name="000150"/>
      <w:bookmarkStart w:id="97" w:name="000075"/>
      <w:bookmarkEnd w:id="96"/>
      <w:bookmarkEnd w:id="97"/>
      <w:r w:rsidRPr="000B66E4">
        <w:rPr>
          <w:rFonts w:ascii="inherit" w:eastAsia="Times New Roman" w:hAnsi="inherit" w:cs="Arial"/>
          <w:color w:val="auto"/>
          <w:sz w:val="26"/>
          <w:szCs w:val="26"/>
          <w:lang w:eastAsia="ru-RU"/>
        </w:rPr>
        <w:t>23) федеральный государственный надзор за проведением лотерей;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8" w:name="000076"/>
      <w:bookmarkEnd w:id="98"/>
      <w:r w:rsidRPr="000B66E4">
        <w:rPr>
          <w:rFonts w:ascii="inherit" w:eastAsia="Times New Roman" w:hAnsi="inherit" w:cs="Arial"/>
          <w:color w:val="auto"/>
          <w:sz w:val="26"/>
          <w:szCs w:val="26"/>
          <w:lang w:eastAsia="ru-RU"/>
        </w:rPr>
        <w:t>24) федеральный государственный надзор за деятельностью некоммерческих организаций;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99" w:name="000077"/>
      <w:bookmarkEnd w:id="99"/>
      <w:r w:rsidRPr="000B66E4">
        <w:rPr>
          <w:rFonts w:ascii="inherit" w:eastAsia="Times New Roman" w:hAnsi="inherit" w:cs="Arial"/>
          <w:color w:val="auto"/>
          <w:sz w:val="26"/>
          <w:szCs w:val="26"/>
          <w:lang w:eastAsia="ru-RU"/>
        </w:rPr>
        <w:t xml:space="preserve">25) региональный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осуществлением перевозок пассажиров и багажа легковым такси;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0" w:name="100347"/>
      <w:bookmarkEnd w:id="100"/>
      <w:r w:rsidRPr="000B66E4">
        <w:rPr>
          <w:rFonts w:ascii="inherit" w:eastAsia="Times New Roman" w:hAnsi="inherit" w:cs="Arial"/>
          <w:color w:val="auto"/>
          <w:sz w:val="26"/>
          <w:szCs w:val="26"/>
          <w:lang w:eastAsia="ru-RU"/>
        </w:rPr>
        <w:t>26) региональный государственный жилищный надзор, муниципальный жилищный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1" w:name="000135"/>
      <w:bookmarkEnd w:id="101"/>
      <w:r w:rsidRPr="000B66E4">
        <w:rPr>
          <w:rFonts w:ascii="inherit" w:eastAsia="Times New Roman" w:hAnsi="inherit" w:cs="Arial"/>
          <w:color w:val="auto"/>
          <w:sz w:val="26"/>
          <w:szCs w:val="26"/>
          <w:lang w:eastAsia="ru-RU"/>
        </w:rPr>
        <w:t>27) государственный контроль (надзор) в сфере образования;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2" w:name="000237"/>
      <w:bookmarkStart w:id="103" w:name="000149"/>
      <w:bookmarkEnd w:id="102"/>
      <w:bookmarkEnd w:id="103"/>
      <w:r w:rsidRPr="000B66E4">
        <w:rPr>
          <w:rFonts w:ascii="inherit" w:eastAsia="Times New Roman" w:hAnsi="inherit" w:cs="Arial"/>
          <w:color w:val="auto"/>
          <w:sz w:val="26"/>
          <w:szCs w:val="26"/>
          <w:lang w:eastAsia="ru-RU"/>
        </w:rPr>
        <w:lastRenderedPageBreak/>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4" w:name="100365"/>
      <w:bookmarkEnd w:id="104"/>
      <w:r w:rsidRPr="000B66E4">
        <w:rPr>
          <w:rFonts w:ascii="inherit" w:eastAsia="Times New Roman" w:hAnsi="inherit" w:cs="Arial"/>
          <w:color w:val="auto"/>
          <w:sz w:val="26"/>
          <w:szCs w:val="26"/>
          <w:lang w:eastAsia="ru-RU"/>
        </w:rPr>
        <w:t xml:space="preserve">29) федеральный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деятельностью аккредитованных лиц;</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5" w:name="000152"/>
      <w:bookmarkEnd w:id="105"/>
      <w:r w:rsidRPr="000B66E4">
        <w:rPr>
          <w:rFonts w:ascii="inherit" w:eastAsia="Times New Roman" w:hAnsi="inherit" w:cs="Arial"/>
          <w:color w:val="auto"/>
          <w:sz w:val="26"/>
          <w:szCs w:val="26"/>
          <w:lang w:eastAsia="ru-RU"/>
        </w:rPr>
        <w:t>30) государственный экологический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6" w:name="000153"/>
      <w:bookmarkEnd w:id="106"/>
      <w:r w:rsidRPr="000B66E4">
        <w:rPr>
          <w:rFonts w:ascii="inherit" w:eastAsia="Times New Roman" w:hAnsi="inherit" w:cs="Arial"/>
          <w:color w:val="auto"/>
          <w:sz w:val="26"/>
          <w:szCs w:val="26"/>
          <w:lang w:eastAsia="ru-RU"/>
        </w:rPr>
        <w:t>31) государственный земельный надзор и муниципальный земельный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7" w:name="000173"/>
      <w:bookmarkEnd w:id="107"/>
      <w:r w:rsidRPr="000B66E4">
        <w:rPr>
          <w:rFonts w:ascii="inherit" w:eastAsia="Times New Roman" w:hAnsi="inherit" w:cs="Arial"/>
          <w:color w:val="auto"/>
          <w:sz w:val="26"/>
          <w:szCs w:val="26"/>
          <w:lang w:eastAsia="ru-RU"/>
        </w:rPr>
        <w:t>32) государственный контроль (надзор) в свободной экономической зоне;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8" w:name="000199"/>
      <w:bookmarkEnd w:id="108"/>
      <w:r w:rsidRPr="000B66E4">
        <w:rPr>
          <w:rFonts w:ascii="inherit" w:eastAsia="Times New Roman" w:hAnsi="inherit" w:cs="Arial"/>
          <w:color w:val="auto"/>
          <w:sz w:val="26"/>
          <w:szCs w:val="26"/>
          <w:lang w:eastAsia="ru-RU"/>
        </w:rPr>
        <w:t>33) федеральный государственный пробирный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09" w:name="000174"/>
      <w:bookmarkEnd w:id="109"/>
      <w:r w:rsidRPr="000B66E4">
        <w:rPr>
          <w:rFonts w:ascii="inherit" w:eastAsia="Times New Roman" w:hAnsi="inherit" w:cs="Arial"/>
          <w:color w:val="auto"/>
          <w:sz w:val="26"/>
          <w:szCs w:val="26"/>
          <w:lang w:eastAsia="ru-RU"/>
        </w:rPr>
        <w:t>34) федеральный государственный надзор в сфере обращения лекарственных средств;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0" w:name="000175"/>
      <w:bookmarkEnd w:id="110"/>
      <w:r w:rsidRPr="000B66E4">
        <w:rPr>
          <w:rFonts w:ascii="inherit" w:eastAsia="Times New Roman" w:hAnsi="inherit" w:cs="Arial"/>
          <w:color w:val="auto"/>
          <w:sz w:val="26"/>
          <w:szCs w:val="26"/>
          <w:lang w:eastAsia="ru-RU"/>
        </w:rPr>
        <w:t>35) государственный контроль (надзор) в области обеспечения качества и безопасности пищевых продуктов;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1" w:name="000242"/>
      <w:bookmarkEnd w:id="111"/>
      <w:r w:rsidRPr="000B66E4">
        <w:rPr>
          <w:rFonts w:ascii="inherit" w:eastAsia="Times New Roman" w:hAnsi="inherit" w:cs="Arial"/>
          <w:color w:val="auto"/>
          <w:sz w:val="26"/>
          <w:szCs w:val="26"/>
          <w:lang w:eastAsia="ru-RU"/>
        </w:rPr>
        <w:t>36) федеральный государственный надзор за деятельностью религиозных организаций;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2" w:name="000266"/>
      <w:bookmarkEnd w:id="112"/>
      <w:r w:rsidRPr="000B66E4">
        <w:rPr>
          <w:rFonts w:ascii="inherit" w:eastAsia="Times New Roman" w:hAnsi="inherit" w:cs="Arial"/>
          <w:color w:val="auto"/>
          <w:sz w:val="26"/>
          <w:szCs w:val="26"/>
          <w:lang w:eastAsia="ru-RU"/>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3" w:name="000347"/>
      <w:bookmarkEnd w:id="113"/>
      <w:r w:rsidRPr="000B66E4">
        <w:rPr>
          <w:rFonts w:ascii="inherit" w:eastAsia="Times New Roman" w:hAnsi="inherit" w:cs="Arial"/>
          <w:color w:val="auto"/>
          <w:sz w:val="26"/>
          <w:szCs w:val="26"/>
          <w:lang w:eastAsia="ru-RU"/>
        </w:rPr>
        <w:t>38)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4" w:name="000351"/>
      <w:bookmarkEnd w:id="114"/>
      <w:r w:rsidRPr="000B66E4">
        <w:rPr>
          <w:rFonts w:ascii="inherit" w:eastAsia="Times New Roman" w:hAnsi="inherit" w:cs="Arial"/>
          <w:color w:val="auto"/>
          <w:sz w:val="26"/>
          <w:szCs w:val="26"/>
          <w:lang w:eastAsia="ru-RU"/>
        </w:rPr>
        <w:t>39) внешний контроль качества работы аудиторских организаций, определенных в соответствии с Федеральным </w:t>
      </w:r>
      <w:hyperlink r:id="rId5"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30 декабря 2008 года N 307-ФЗ "Об аудиторской деятельности", который осуществляется федеральным органом исполнительной власти;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5" w:name="000369"/>
      <w:bookmarkEnd w:id="115"/>
      <w:r w:rsidRPr="000B66E4">
        <w:rPr>
          <w:rFonts w:ascii="inherit" w:eastAsia="Times New Roman" w:hAnsi="inherit" w:cs="Arial"/>
          <w:color w:val="auto"/>
          <w:sz w:val="26"/>
          <w:szCs w:val="26"/>
          <w:lang w:eastAsia="ru-RU"/>
        </w:rPr>
        <w:t>40) федеральный государственный контроль в области организации дорожного движения;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6" w:name="000370"/>
      <w:bookmarkEnd w:id="116"/>
      <w:r w:rsidRPr="000B66E4">
        <w:rPr>
          <w:rFonts w:ascii="inherit" w:eastAsia="Times New Roman" w:hAnsi="inherit" w:cs="Arial"/>
          <w:color w:val="auto"/>
          <w:sz w:val="26"/>
          <w:szCs w:val="26"/>
          <w:lang w:eastAsia="ru-RU"/>
        </w:rPr>
        <w:t>41) региональный государственный контроль в области организации дорожного движения;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7" w:name="000373"/>
      <w:bookmarkStart w:id="118" w:name="000429"/>
      <w:bookmarkEnd w:id="117"/>
      <w:bookmarkEnd w:id="118"/>
      <w:r w:rsidRPr="000B66E4">
        <w:rPr>
          <w:rFonts w:ascii="inherit" w:eastAsia="Times New Roman" w:hAnsi="inherit" w:cs="Arial"/>
          <w:color w:val="auto"/>
          <w:sz w:val="26"/>
          <w:szCs w:val="26"/>
          <w:lang w:eastAsia="ru-RU"/>
        </w:rPr>
        <w:t xml:space="preserve">42) государственный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деятельностью в сфере обращения биомедицинских клеточных продуктов;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19" w:name="000427"/>
      <w:bookmarkEnd w:id="119"/>
      <w:r w:rsidRPr="000B66E4">
        <w:rPr>
          <w:rFonts w:ascii="inherit" w:eastAsia="Times New Roman" w:hAnsi="inherit" w:cs="Arial"/>
          <w:color w:val="auto"/>
          <w:sz w:val="26"/>
          <w:szCs w:val="26"/>
          <w:lang w:eastAsia="ru-RU"/>
        </w:rP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20" w:name="000435"/>
      <w:bookmarkStart w:id="121" w:name="000205"/>
      <w:bookmarkStart w:id="122" w:name="000176"/>
      <w:bookmarkEnd w:id="120"/>
      <w:bookmarkEnd w:id="121"/>
      <w:bookmarkEnd w:id="122"/>
      <w:r w:rsidRPr="000B66E4">
        <w:rPr>
          <w:rFonts w:ascii="inherit" w:eastAsia="Times New Roman" w:hAnsi="inherit" w:cs="Arial"/>
          <w:color w:val="auto"/>
          <w:sz w:val="26"/>
          <w:szCs w:val="26"/>
          <w:lang w:eastAsia="ru-RU"/>
        </w:rPr>
        <w:lastRenderedPageBreak/>
        <w:t xml:space="preserve">4.1. </w:t>
      </w:r>
      <w:proofErr w:type="gramStart"/>
      <w:r w:rsidRPr="000B66E4">
        <w:rPr>
          <w:rFonts w:ascii="inherit" w:eastAsia="Times New Roman" w:hAnsi="inherit" w:cs="Arial"/>
          <w:color w:val="auto"/>
          <w:sz w:val="26"/>
          <w:szCs w:val="26"/>
          <w:lang w:eastAsia="ru-RU"/>
        </w:rPr>
        <w:t>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r:id="rId6" w:anchor="000035" w:history="1">
        <w:r w:rsidRPr="000B66E4">
          <w:rPr>
            <w:rFonts w:ascii="inherit" w:eastAsia="Times New Roman" w:hAnsi="inherit" w:cs="Arial"/>
            <w:color w:val="005EA5"/>
            <w:sz w:val="26"/>
            <w:u w:val="single"/>
            <w:lang w:eastAsia="ru-RU"/>
          </w:rPr>
          <w:t>части 3.1</w:t>
        </w:r>
      </w:hyperlink>
      <w:r w:rsidRPr="000B66E4">
        <w:rPr>
          <w:rFonts w:ascii="inherit" w:eastAsia="Times New Roman" w:hAnsi="inherit" w:cs="Arial"/>
          <w:color w:val="auto"/>
          <w:sz w:val="26"/>
          <w:szCs w:val="26"/>
          <w:lang w:eastAsia="ru-RU"/>
        </w:rPr>
        <w:t> настоящей статьи, на территориях опережающего социально-экономического развития устанавливаются Федеральным </w:t>
      </w:r>
      <w:hyperlink r:id="rId7" w:anchor="100221"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8" w:anchor="100129"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13 июля 2015 года N 212-ФЗ "О свободном порте Владивосток", в Арктической зоне Российской Федерации - Федеральным</w:t>
      </w:r>
      <w:proofErr w:type="gramEnd"/>
      <w:r w:rsidRPr="000B66E4">
        <w:rPr>
          <w:rFonts w:ascii="inherit" w:eastAsia="Times New Roman" w:hAnsi="inherit" w:cs="Arial"/>
          <w:color w:val="auto"/>
          <w:sz w:val="26"/>
          <w:szCs w:val="26"/>
          <w:lang w:eastAsia="ru-RU"/>
        </w:rPr>
        <w:t> </w:t>
      </w:r>
      <w:hyperlink r:id="rId9" w:anchor="100153"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 государственной поддержке предпринимательской деятельности в Арктической зоне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23" w:name="000204"/>
      <w:bookmarkEnd w:id="123"/>
      <w:r w:rsidRPr="000B66E4">
        <w:rPr>
          <w:rFonts w:ascii="inherit" w:eastAsia="Times New Roman" w:hAnsi="inherit" w:cs="Arial"/>
          <w:color w:val="auto"/>
          <w:sz w:val="26"/>
          <w:szCs w:val="26"/>
          <w:lang w:eastAsia="ru-RU"/>
        </w:rPr>
        <w:t>4.2. Особенности осуществления государственного контроля (надзора) в сфере государственного оборонного заказа устанавливаются Федеральным </w:t>
      </w:r>
      <w:hyperlink r:id="rId10" w:anchor="100424"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29 декабря 2012 года N 275-ФЗ "О государственном оборонном заказе".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24" w:name="100018"/>
      <w:bookmarkEnd w:id="124"/>
      <w:r w:rsidRPr="000B66E4">
        <w:rPr>
          <w:rFonts w:ascii="inherit" w:eastAsia="Times New Roman" w:hAnsi="inherit" w:cs="Arial"/>
          <w:color w:val="auto"/>
          <w:sz w:val="26"/>
          <w:szCs w:val="26"/>
          <w:lang w:eastAsia="ru-RU"/>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25" w:name="100019"/>
      <w:bookmarkEnd w:id="125"/>
      <w:r w:rsidRPr="000B66E4">
        <w:rPr>
          <w:rFonts w:ascii="inherit" w:eastAsia="Times New Roman" w:hAnsi="inherit" w:cs="Arial"/>
          <w:color w:val="auto"/>
          <w:sz w:val="26"/>
          <w:szCs w:val="26"/>
          <w:lang w:eastAsia="ru-RU"/>
        </w:rPr>
        <w:t>Статья 2. Основные понятия, используемые в настоящем Федеральном законе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Для целей настоящего Федерального закона используются следующие основные понятия: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26" w:name="000425"/>
      <w:bookmarkStart w:id="127" w:name="000372"/>
      <w:bookmarkStart w:id="128" w:name="000267"/>
      <w:bookmarkStart w:id="129" w:name="000200"/>
      <w:bookmarkStart w:id="130" w:name="100361"/>
      <w:bookmarkStart w:id="131" w:name="100021"/>
      <w:bookmarkStart w:id="132" w:name="000078"/>
      <w:bookmarkEnd w:id="126"/>
      <w:bookmarkEnd w:id="127"/>
      <w:bookmarkEnd w:id="128"/>
      <w:bookmarkEnd w:id="129"/>
      <w:bookmarkEnd w:id="130"/>
      <w:bookmarkEnd w:id="131"/>
      <w:bookmarkEnd w:id="132"/>
      <w:proofErr w:type="gramStart"/>
      <w:r w:rsidRPr="000B66E4">
        <w:rPr>
          <w:rFonts w:ascii="inherit" w:eastAsia="Times New Roman" w:hAnsi="inherit" w:cs="Arial"/>
          <w:color w:val="auto"/>
          <w:sz w:val="26"/>
          <w:szCs w:val="26"/>
          <w:lang w:eastAsia="ru-RU"/>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rsidRPr="000B66E4">
        <w:rPr>
          <w:rFonts w:ascii="inherit" w:eastAsia="Times New Roman" w:hAnsi="inherit" w:cs="Arial"/>
          <w:color w:val="auto"/>
          <w:sz w:val="26"/>
          <w:szCs w:val="26"/>
          <w:lang w:eastAsia="ru-RU"/>
        </w:rPr>
        <w:t xml:space="preserve"> нарушений, а также деятельность указанных уполномоченных органов </w:t>
      </w:r>
      <w:r w:rsidRPr="000B66E4">
        <w:rPr>
          <w:rFonts w:ascii="inherit" w:eastAsia="Times New Roman" w:hAnsi="inherit" w:cs="Arial"/>
          <w:color w:val="auto"/>
          <w:sz w:val="26"/>
          <w:szCs w:val="26"/>
          <w:lang w:eastAsia="ru-RU"/>
        </w:rPr>
        <w:lastRenderedPageBreak/>
        <w:t>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rsidRPr="000B66E4">
        <w:rPr>
          <w:rFonts w:ascii="inherit" w:eastAsia="Times New Roman" w:hAnsi="inherit" w:cs="Arial"/>
          <w:color w:val="auto"/>
          <w:sz w:val="26"/>
          <w:szCs w:val="26"/>
          <w:lang w:eastAsia="ru-RU"/>
        </w:rPr>
        <w:t>Роскосмос</w:t>
      </w:r>
      <w:proofErr w:type="spellEnd"/>
      <w:r w:rsidRPr="000B66E4">
        <w:rPr>
          <w:rFonts w:ascii="inherit" w:eastAsia="Times New Roman" w:hAnsi="inherit" w:cs="Arial"/>
          <w:color w:val="auto"/>
          <w:sz w:val="26"/>
          <w:szCs w:val="26"/>
          <w:lang w:eastAsia="ru-RU"/>
        </w:rPr>
        <w:t xml:space="preserve">".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sidRPr="000B66E4">
        <w:rPr>
          <w:rFonts w:ascii="inherit" w:eastAsia="Times New Roman" w:hAnsi="inherit" w:cs="Arial"/>
          <w:color w:val="auto"/>
          <w:sz w:val="26"/>
          <w:szCs w:val="26"/>
          <w:lang w:eastAsia="ru-RU"/>
        </w:rPr>
        <w:t>охраны</w:t>
      </w:r>
      <w:proofErr w:type="gramEnd"/>
      <w:r w:rsidRPr="000B66E4">
        <w:rPr>
          <w:rFonts w:ascii="inherit" w:eastAsia="Times New Roman" w:hAnsi="inherit" w:cs="Arial"/>
          <w:color w:val="auto"/>
          <w:sz w:val="26"/>
          <w:szCs w:val="26"/>
          <w:lang w:eastAsia="ru-RU"/>
        </w:rP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rsidRPr="000B66E4">
        <w:rPr>
          <w:rFonts w:ascii="inherit" w:eastAsia="Times New Roman" w:hAnsi="inherit" w:cs="Arial"/>
          <w:color w:val="auto"/>
          <w:sz w:val="26"/>
          <w:szCs w:val="26"/>
          <w:lang w:eastAsia="ru-RU"/>
        </w:rPr>
        <w:t>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33" w:name="000374"/>
      <w:bookmarkStart w:id="134" w:name="000268"/>
      <w:bookmarkStart w:id="135" w:name="100374"/>
      <w:bookmarkStart w:id="136" w:name="000079"/>
      <w:bookmarkEnd w:id="133"/>
      <w:bookmarkEnd w:id="134"/>
      <w:bookmarkEnd w:id="135"/>
      <w:bookmarkEnd w:id="136"/>
      <w:r w:rsidRPr="000B66E4">
        <w:rPr>
          <w:rFonts w:ascii="inherit" w:eastAsia="Times New Roman" w:hAnsi="inherit" w:cs="Arial"/>
          <w:color w:val="auto"/>
          <w:sz w:val="26"/>
          <w:szCs w:val="26"/>
          <w:lang w:eastAsia="ru-RU"/>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sidRPr="000B66E4">
        <w:rPr>
          <w:rFonts w:ascii="inherit" w:eastAsia="Times New Roman" w:hAnsi="inherit" w:cs="Arial"/>
          <w:color w:val="auto"/>
          <w:sz w:val="26"/>
          <w:szCs w:val="26"/>
          <w:lang w:eastAsia="ru-RU"/>
        </w:rPr>
        <w:t>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виде</w:t>
      </w:r>
      <w:proofErr w:type="gramEnd"/>
      <w:r w:rsidRPr="000B66E4">
        <w:rPr>
          <w:rFonts w:ascii="inherit" w:eastAsia="Times New Roman" w:hAnsi="inherit" w:cs="Arial"/>
          <w:color w:val="auto"/>
          <w:sz w:val="26"/>
          <w:szCs w:val="26"/>
          <w:lang w:eastAsia="ru-RU"/>
        </w:rPr>
        <w:t xml:space="preserve"> федерального государственного контроля (надзора). </w:t>
      </w:r>
      <w:r w:rsidRPr="000B66E4">
        <w:rPr>
          <w:rFonts w:ascii="inherit" w:eastAsia="Times New Roman" w:hAnsi="inherit" w:cs="Arial"/>
          <w:color w:val="auto"/>
          <w:sz w:val="26"/>
          <w:szCs w:val="26"/>
          <w:lang w:eastAsia="ru-RU"/>
        </w:rPr>
        <w:lastRenderedPageBreak/>
        <w:t>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37" w:name="000375"/>
      <w:bookmarkStart w:id="138" w:name="000269"/>
      <w:bookmarkStart w:id="139" w:name="000080"/>
      <w:bookmarkStart w:id="140" w:name="100023"/>
      <w:bookmarkEnd w:id="137"/>
      <w:bookmarkEnd w:id="138"/>
      <w:bookmarkEnd w:id="139"/>
      <w:bookmarkEnd w:id="140"/>
      <w:r w:rsidRPr="000B66E4">
        <w:rPr>
          <w:rFonts w:ascii="inherit" w:eastAsia="Times New Roman" w:hAnsi="inherit" w:cs="Arial"/>
          <w:color w:val="auto"/>
          <w:sz w:val="26"/>
          <w:szCs w:val="26"/>
          <w:lang w:eastAsia="ru-RU"/>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sidRPr="000B66E4">
        <w:rPr>
          <w:rFonts w:ascii="inherit" w:eastAsia="Times New Roman" w:hAnsi="inherit" w:cs="Arial"/>
          <w:color w:val="auto"/>
          <w:sz w:val="26"/>
          <w:szCs w:val="26"/>
          <w:lang w:eastAsia="ru-RU"/>
        </w:rPr>
        <w:t>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rsidRPr="000B66E4">
        <w:rPr>
          <w:rFonts w:ascii="inherit" w:eastAsia="Times New Roman" w:hAnsi="inherit" w:cs="Arial"/>
          <w:color w:val="auto"/>
          <w:sz w:val="26"/>
          <w:szCs w:val="26"/>
          <w:lang w:eastAsia="ru-RU"/>
        </w:rPr>
        <w:t xml:space="preserve">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41" w:name="000376"/>
      <w:bookmarkStart w:id="142" w:name="000270"/>
      <w:bookmarkStart w:id="143" w:name="000081"/>
      <w:bookmarkEnd w:id="141"/>
      <w:bookmarkEnd w:id="142"/>
      <w:bookmarkEnd w:id="143"/>
      <w:proofErr w:type="gramStart"/>
      <w:r w:rsidRPr="000B66E4">
        <w:rPr>
          <w:rFonts w:ascii="inherit" w:eastAsia="Times New Roman" w:hAnsi="inherit" w:cs="Arial"/>
          <w:color w:val="auto"/>
          <w:sz w:val="26"/>
          <w:szCs w:val="26"/>
          <w:lang w:eastAsia="ru-RU"/>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rsidRPr="000B66E4">
        <w:rPr>
          <w:rFonts w:ascii="inherit" w:eastAsia="Times New Roman" w:hAnsi="inherit" w:cs="Arial"/>
          <w:color w:val="auto"/>
          <w:sz w:val="26"/>
          <w:szCs w:val="26"/>
          <w:lang w:eastAsia="ru-RU"/>
        </w:rP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w:t>
      </w:r>
      <w:proofErr w:type="gramStart"/>
      <w:r w:rsidRPr="000B66E4">
        <w:rPr>
          <w:rFonts w:ascii="inherit" w:eastAsia="Times New Roman" w:hAnsi="inherit" w:cs="Arial"/>
          <w:color w:val="auto"/>
          <w:sz w:val="26"/>
          <w:szCs w:val="26"/>
          <w:lang w:eastAsia="ru-RU"/>
        </w:rPr>
        <w:t>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44" w:name="000206"/>
      <w:bookmarkEnd w:id="144"/>
      <w:proofErr w:type="gramStart"/>
      <w:r w:rsidRPr="000B66E4">
        <w:rPr>
          <w:rFonts w:ascii="inherit" w:eastAsia="Times New Roman" w:hAnsi="inherit" w:cs="Arial"/>
          <w:color w:val="auto"/>
          <w:sz w:val="26"/>
          <w:szCs w:val="26"/>
          <w:lang w:eastAsia="ru-RU"/>
        </w:rPr>
        <w:lastRenderedPageBreak/>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45" w:name="000271"/>
      <w:bookmarkStart w:id="146" w:name="000207"/>
      <w:bookmarkStart w:id="147" w:name="000157"/>
      <w:bookmarkEnd w:id="145"/>
      <w:bookmarkEnd w:id="146"/>
      <w:bookmarkEnd w:id="147"/>
      <w:proofErr w:type="gramStart"/>
      <w:r w:rsidRPr="000B66E4">
        <w:rPr>
          <w:rFonts w:ascii="inherit" w:eastAsia="Times New Roman" w:hAnsi="inherit" w:cs="Arial"/>
          <w:color w:val="auto"/>
          <w:sz w:val="26"/>
          <w:szCs w:val="26"/>
          <w:lang w:eastAsia="ru-RU"/>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sidRPr="000B66E4">
        <w:rPr>
          <w:rFonts w:ascii="inherit" w:eastAsia="Times New Roman" w:hAnsi="inherit" w:cs="Arial"/>
          <w:color w:val="auto"/>
          <w:sz w:val="26"/>
          <w:szCs w:val="26"/>
          <w:lang w:eastAsia="ru-RU"/>
        </w:rPr>
        <w:t xml:space="preserve"> муниципальными правовыми актами, с фактами причинения вреда;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48" w:name="000377"/>
      <w:bookmarkStart w:id="149" w:name="000272"/>
      <w:bookmarkEnd w:id="148"/>
      <w:bookmarkEnd w:id="149"/>
      <w:proofErr w:type="gramStart"/>
      <w:r w:rsidRPr="000B66E4">
        <w:rPr>
          <w:rFonts w:ascii="inherit" w:eastAsia="Times New Roman" w:hAnsi="inherit" w:cs="Arial"/>
          <w:color w:val="auto"/>
          <w:sz w:val="26"/>
          <w:szCs w:val="26"/>
          <w:lang w:eastAsia="ru-RU"/>
        </w:rPr>
        <w:t>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r:id="rId11" w:anchor="000295" w:history="1">
        <w:r w:rsidRPr="000B66E4">
          <w:rPr>
            <w:rFonts w:ascii="inherit" w:eastAsia="Times New Roman" w:hAnsi="inherit" w:cs="Arial"/>
            <w:color w:val="005EA5"/>
            <w:sz w:val="26"/>
            <w:u w:val="single"/>
            <w:lang w:eastAsia="ru-RU"/>
          </w:rPr>
          <w:t>части 1 статьи 8.3</w:t>
        </w:r>
      </w:hyperlink>
      <w:r w:rsidRPr="000B66E4">
        <w:rPr>
          <w:rFonts w:ascii="inherit" w:eastAsia="Times New Roman" w:hAnsi="inherit" w:cs="Arial"/>
          <w:color w:val="auto"/>
          <w:sz w:val="26"/>
          <w:szCs w:val="26"/>
          <w:lang w:eastAsia="ru-RU"/>
        </w:rPr>
        <w:t>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w:t>
      </w:r>
      <w:proofErr w:type="gramEnd"/>
      <w:r w:rsidRPr="000B66E4">
        <w:rPr>
          <w:rFonts w:ascii="inherit" w:eastAsia="Times New Roman" w:hAnsi="inherit" w:cs="Arial"/>
          <w:color w:val="auto"/>
          <w:sz w:val="26"/>
          <w:szCs w:val="26"/>
          <w:lang w:eastAsia="ru-RU"/>
        </w:rPr>
        <w:t xml:space="preserve"> доказательством нарушения </w:t>
      </w:r>
      <w:r w:rsidRPr="000B66E4">
        <w:rPr>
          <w:rFonts w:ascii="inherit" w:eastAsia="Times New Roman" w:hAnsi="inherit" w:cs="Arial"/>
          <w:color w:val="auto"/>
          <w:sz w:val="26"/>
          <w:szCs w:val="26"/>
          <w:lang w:eastAsia="ru-RU"/>
        </w:rPr>
        <w:lastRenderedPageBreak/>
        <w:t>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0" w:name="100026"/>
      <w:bookmarkEnd w:id="150"/>
      <w:r w:rsidRPr="000B66E4">
        <w:rPr>
          <w:rFonts w:ascii="inherit" w:eastAsia="Times New Roman" w:hAnsi="inherit" w:cs="Arial"/>
          <w:color w:val="auto"/>
          <w:sz w:val="26"/>
          <w:szCs w:val="26"/>
          <w:lang w:eastAsia="ru-RU"/>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1" w:name="100366"/>
      <w:bookmarkStart w:id="152" w:name="100027"/>
      <w:bookmarkStart w:id="153" w:name="000082"/>
      <w:bookmarkEnd w:id="151"/>
      <w:bookmarkEnd w:id="152"/>
      <w:bookmarkEnd w:id="153"/>
      <w:r w:rsidRPr="000B66E4">
        <w:rPr>
          <w:rFonts w:ascii="inherit" w:eastAsia="Times New Roman" w:hAnsi="inherit" w:cs="Arial"/>
          <w:color w:val="auto"/>
          <w:sz w:val="26"/>
          <w:szCs w:val="26"/>
          <w:lang w:eastAsia="ru-RU"/>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4" w:name="000363"/>
      <w:bookmarkStart w:id="155" w:name="100028"/>
      <w:bookmarkEnd w:id="154"/>
      <w:bookmarkEnd w:id="155"/>
      <w:proofErr w:type="gramStart"/>
      <w:r w:rsidRPr="000B66E4">
        <w:rPr>
          <w:rFonts w:ascii="inherit" w:eastAsia="Times New Roman" w:hAnsi="inherit" w:cs="Arial"/>
          <w:color w:val="auto"/>
          <w:sz w:val="26"/>
          <w:szCs w:val="26"/>
          <w:lang w:eastAsia="ru-RU"/>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6" w:name="100367"/>
      <w:bookmarkEnd w:id="156"/>
      <w:proofErr w:type="gramStart"/>
      <w:r w:rsidRPr="000B66E4">
        <w:rPr>
          <w:rFonts w:ascii="inherit" w:eastAsia="Times New Roman" w:hAnsi="inherit" w:cs="Arial"/>
          <w:color w:val="auto"/>
          <w:sz w:val="26"/>
          <w:szCs w:val="26"/>
          <w:lang w:eastAsia="ru-RU"/>
        </w:rPr>
        <w:t>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7" w:name="100029"/>
      <w:bookmarkEnd w:id="157"/>
      <w:r w:rsidRPr="000B66E4">
        <w:rPr>
          <w:rFonts w:ascii="inherit" w:eastAsia="Times New Roman" w:hAnsi="inherit" w:cs="Arial"/>
          <w:color w:val="auto"/>
          <w:sz w:val="26"/>
          <w:szCs w:val="26"/>
          <w:lang w:eastAsia="ru-RU"/>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8" w:name="100030"/>
      <w:bookmarkEnd w:id="158"/>
      <w:r w:rsidRPr="000B66E4">
        <w:rPr>
          <w:rFonts w:ascii="inherit" w:eastAsia="Times New Roman" w:hAnsi="inherit" w:cs="Arial"/>
          <w:color w:val="auto"/>
          <w:sz w:val="26"/>
          <w:szCs w:val="26"/>
          <w:lang w:eastAsia="ru-RU"/>
        </w:rPr>
        <w:lastRenderedPageBreak/>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59" w:name="100031"/>
      <w:bookmarkEnd w:id="159"/>
      <w:r w:rsidRPr="000B66E4">
        <w:rPr>
          <w:rFonts w:ascii="inherit" w:eastAsia="Times New Roman" w:hAnsi="inherit" w:cs="Arial"/>
          <w:color w:val="auto"/>
          <w:sz w:val="26"/>
          <w:szCs w:val="26"/>
          <w:lang w:eastAsia="ru-RU"/>
        </w:rPr>
        <w:t>1) преимущественно уведомительный порядок начала осуществления отдельных видов предпринимательской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0" w:name="100032"/>
      <w:bookmarkEnd w:id="160"/>
      <w:r w:rsidRPr="000B66E4">
        <w:rPr>
          <w:rFonts w:ascii="inherit" w:eastAsia="Times New Roman" w:hAnsi="inherit" w:cs="Arial"/>
          <w:color w:val="auto"/>
          <w:sz w:val="26"/>
          <w:szCs w:val="26"/>
          <w:lang w:eastAsia="ru-RU"/>
        </w:rPr>
        <w:t>2) презумпция добросовестности юридических лиц, индивидуальных предпринимателей;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1" w:name="000177"/>
      <w:bookmarkStart w:id="162" w:name="100033"/>
      <w:bookmarkEnd w:id="161"/>
      <w:bookmarkEnd w:id="162"/>
      <w:proofErr w:type="gramStart"/>
      <w:r w:rsidRPr="000B66E4">
        <w:rPr>
          <w:rFonts w:ascii="inherit" w:eastAsia="Times New Roman" w:hAnsi="inherit" w:cs="Arial"/>
          <w:color w:val="auto"/>
          <w:sz w:val="26"/>
          <w:szCs w:val="26"/>
          <w:lang w:eastAsia="ru-RU"/>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sidRPr="000B66E4">
        <w:rPr>
          <w:rFonts w:ascii="inherit" w:eastAsia="Times New Roman" w:hAnsi="inherit" w:cs="Arial"/>
          <w:color w:val="auto"/>
          <w:sz w:val="26"/>
          <w:szCs w:val="26"/>
          <w:lang w:eastAsia="ru-RU"/>
        </w:rP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3" w:name="100034"/>
      <w:bookmarkEnd w:id="163"/>
      <w:r w:rsidRPr="000B66E4">
        <w:rPr>
          <w:rFonts w:ascii="inherit" w:eastAsia="Times New Roman" w:hAnsi="inherit" w:cs="Arial"/>
          <w:color w:val="auto"/>
          <w:sz w:val="26"/>
          <w:szCs w:val="26"/>
          <w:lang w:eastAsia="ru-RU"/>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4" w:name="100035"/>
      <w:bookmarkEnd w:id="164"/>
      <w:r w:rsidRPr="000B66E4">
        <w:rPr>
          <w:rFonts w:ascii="inherit" w:eastAsia="Times New Roman" w:hAnsi="inherit" w:cs="Arial"/>
          <w:color w:val="auto"/>
          <w:sz w:val="26"/>
          <w:szCs w:val="26"/>
          <w:lang w:eastAsia="ru-RU"/>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5" w:name="000083"/>
      <w:bookmarkStart w:id="166" w:name="100036"/>
      <w:bookmarkEnd w:id="165"/>
      <w:bookmarkEnd w:id="166"/>
      <w:r w:rsidRPr="000B66E4">
        <w:rPr>
          <w:rFonts w:ascii="inherit" w:eastAsia="Times New Roman" w:hAnsi="inherit" w:cs="Arial"/>
          <w:color w:val="auto"/>
          <w:sz w:val="26"/>
          <w:szCs w:val="26"/>
          <w:lang w:eastAsia="ru-RU"/>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7" w:name="100037"/>
      <w:bookmarkEnd w:id="167"/>
      <w:r w:rsidRPr="000B66E4">
        <w:rPr>
          <w:rFonts w:ascii="inherit" w:eastAsia="Times New Roman" w:hAnsi="inherit" w:cs="Arial"/>
          <w:color w:val="auto"/>
          <w:sz w:val="26"/>
          <w:szCs w:val="26"/>
          <w:lang w:eastAsia="ru-RU"/>
        </w:rP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8" w:name="100038"/>
      <w:bookmarkEnd w:id="168"/>
      <w:r w:rsidRPr="000B66E4">
        <w:rPr>
          <w:rFonts w:ascii="inherit" w:eastAsia="Times New Roman" w:hAnsi="inherit" w:cs="Arial"/>
          <w:color w:val="auto"/>
          <w:sz w:val="26"/>
          <w:szCs w:val="26"/>
          <w:lang w:eastAsia="ru-RU"/>
        </w:rPr>
        <w:lastRenderedPageBreak/>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69" w:name="100039"/>
      <w:bookmarkEnd w:id="169"/>
      <w:r w:rsidRPr="000B66E4">
        <w:rPr>
          <w:rFonts w:ascii="inherit" w:eastAsia="Times New Roman" w:hAnsi="inherit" w:cs="Arial"/>
          <w:color w:val="auto"/>
          <w:sz w:val="26"/>
          <w:szCs w:val="26"/>
          <w:lang w:eastAsia="ru-RU"/>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0" w:name="100040"/>
      <w:bookmarkEnd w:id="170"/>
      <w:r w:rsidRPr="000B66E4">
        <w:rPr>
          <w:rFonts w:ascii="inherit" w:eastAsia="Times New Roman" w:hAnsi="inherit" w:cs="Arial"/>
          <w:color w:val="auto"/>
          <w:sz w:val="26"/>
          <w:szCs w:val="26"/>
          <w:lang w:eastAsia="ru-RU"/>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1" w:name="100041"/>
      <w:bookmarkEnd w:id="171"/>
      <w:r w:rsidRPr="000B66E4">
        <w:rPr>
          <w:rFonts w:ascii="inherit" w:eastAsia="Times New Roman" w:hAnsi="inherit" w:cs="Arial"/>
          <w:color w:val="auto"/>
          <w:sz w:val="26"/>
          <w:szCs w:val="26"/>
          <w:lang w:eastAsia="ru-RU"/>
        </w:rPr>
        <w:t>Статья 4. Полномочия федеральных органов исполнительной власти, осуществляющих государственный контроль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2" w:name="000084"/>
      <w:bookmarkStart w:id="173" w:name="100042"/>
      <w:bookmarkEnd w:id="172"/>
      <w:bookmarkEnd w:id="173"/>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4" w:name="100043"/>
      <w:bookmarkEnd w:id="174"/>
      <w:r w:rsidRPr="000B66E4">
        <w:rPr>
          <w:rFonts w:ascii="inherit" w:eastAsia="Times New Roman" w:hAnsi="inherit" w:cs="Arial"/>
          <w:color w:val="auto"/>
          <w:sz w:val="26"/>
          <w:szCs w:val="26"/>
          <w:lang w:eastAsia="ru-RU"/>
        </w:rPr>
        <w:t>2. К полномочиям федеральных органов исполнительной власти, осуществляющих федеральный государственный контроль (надзор), относятся: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5" w:name="100044"/>
      <w:bookmarkEnd w:id="175"/>
      <w:r w:rsidRPr="000B66E4">
        <w:rPr>
          <w:rFonts w:ascii="inherit" w:eastAsia="Times New Roman" w:hAnsi="inherit" w:cs="Arial"/>
          <w:color w:val="auto"/>
          <w:sz w:val="26"/>
          <w:szCs w:val="26"/>
          <w:lang w:eastAsia="ru-RU"/>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6" w:name="000273"/>
      <w:bookmarkStart w:id="177" w:name="100045"/>
      <w:bookmarkEnd w:id="176"/>
      <w:bookmarkEnd w:id="177"/>
      <w:r w:rsidRPr="000B66E4">
        <w:rPr>
          <w:rFonts w:ascii="inherit" w:eastAsia="Times New Roman" w:hAnsi="inherit" w:cs="Arial"/>
          <w:color w:val="auto"/>
          <w:sz w:val="26"/>
          <w:szCs w:val="26"/>
          <w:lang w:eastAsia="ru-RU"/>
        </w:rPr>
        <w:t>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порядке, установленном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78" w:name="000158"/>
      <w:bookmarkStart w:id="179" w:name="000085"/>
      <w:bookmarkStart w:id="180" w:name="100313"/>
      <w:bookmarkStart w:id="181" w:name="100046"/>
      <w:bookmarkStart w:id="182" w:name="000022"/>
      <w:bookmarkEnd w:id="178"/>
      <w:bookmarkEnd w:id="179"/>
      <w:bookmarkEnd w:id="180"/>
      <w:bookmarkEnd w:id="181"/>
      <w:bookmarkEnd w:id="182"/>
      <w:r w:rsidRPr="000B66E4">
        <w:rPr>
          <w:rFonts w:ascii="inherit" w:eastAsia="Times New Roman" w:hAnsi="inherit" w:cs="Arial"/>
          <w:color w:val="auto"/>
          <w:sz w:val="26"/>
          <w:szCs w:val="26"/>
          <w:lang w:eastAsia="ru-RU"/>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w:t>
      </w:r>
      <w:r w:rsidRPr="000B66E4">
        <w:rPr>
          <w:rFonts w:ascii="inherit" w:eastAsia="Times New Roman" w:hAnsi="inherit" w:cs="Arial"/>
          <w:color w:val="auto"/>
          <w:sz w:val="26"/>
          <w:szCs w:val="26"/>
          <w:lang w:eastAsia="ru-RU"/>
        </w:rPr>
        <w:lastRenderedPageBreak/>
        <w:t>Разработка и принятие указанных административных регламентов осуществляются в порядке, установленном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83" w:name="100047"/>
      <w:bookmarkEnd w:id="183"/>
      <w:r w:rsidRPr="000B66E4">
        <w:rPr>
          <w:rFonts w:ascii="inherit" w:eastAsia="Times New Roman" w:hAnsi="inherit" w:cs="Arial"/>
          <w:color w:val="auto"/>
          <w:sz w:val="26"/>
          <w:szCs w:val="26"/>
          <w:lang w:eastAsia="ru-RU"/>
        </w:rP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84" w:name="100048"/>
      <w:bookmarkEnd w:id="184"/>
      <w:r w:rsidRPr="000B66E4">
        <w:rPr>
          <w:rFonts w:ascii="inherit" w:eastAsia="Times New Roman" w:hAnsi="inherit" w:cs="Arial"/>
          <w:color w:val="auto"/>
          <w:sz w:val="26"/>
          <w:szCs w:val="26"/>
          <w:lang w:eastAsia="ru-RU"/>
        </w:rPr>
        <w:t>5) осуществление других предусмотренных законодательством Российской Федерации полномочий.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85" w:name="100049"/>
      <w:bookmarkEnd w:id="185"/>
      <w:r w:rsidRPr="000B66E4">
        <w:rPr>
          <w:rFonts w:ascii="inherit" w:eastAsia="Times New Roman" w:hAnsi="inherit" w:cs="Arial"/>
          <w:color w:val="auto"/>
          <w:sz w:val="26"/>
          <w:szCs w:val="26"/>
          <w:lang w:eastAsia="ru-RU"/>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86" w:name="000086"/>
      <w:bookmarkStart w:id="187" w:name="100050"/>
      <w:bookmarkEnd w:id="186"/>
      <w:bookmarkEnd w:id="187"/>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sidRPr="000B66E4">
        <w:rPr>
          <w:rFonts w:ascii="inherit" w:eastAsia="Times New Roman" w:hAnsi="inherit" w:cs="Arial"/>
          <w:color w:val="auto"/>
          <w:sz w:val="26"/>
          <w:szCs w:val="26"/>
          <w:lang w:eastAsia="ru-RU"/>
        </w:rPr>
        <w:t xml:space="preserve">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88" w:name="100051"/>
      <w:bookmarkEnd w:id="188"/>
      <w:r w:rsidRPr="000B66E4">
        <w:rPr>
          <w:rFonts w:ascii="inherit" w:eastAsia="Times New Roman" w:hAnsi="inherit" w:cs="Arial"/>
          <w:color w:val="auto"/>
          <w:sz w:val="26"/>
          <w:szCs w:val="26"/>
          <w:lang w:eastAsia="ru-RU"/>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89" w:name="100052"/>
      <w:bookmarkEnd w:id="189"/>
      <w:r w:rsidRPr="000B66E4">
        <w:rPr>
          <w:rFonts w:ascii="inherit" w:eastAsia="Times New Roman" w:hAnsi="inherit" w:cs="Arial"/>
          <w:color w:val="auto"/>
          <w:sz w:val="26"/>
          <w:szCs w:val="26"/>
          <w:lang w:eastAsia="ru-RU"/>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90" w:name="000274"/>
      <w:bookmarkStart w:id="191" w:name="100053"/>
      <w:bookmarkEnd w:id="190"/>
      <w:bookmarkEnd w:id="191"/>
      <w:r w:rsidRPr="000B66E4">
        <w:rPr>
          <w:rFonts w:ascii="inherit" w:eastAsia="Times New Roman" w:hAnsi="inherit" w:cs="Arial"/>
          <w:color w:val="auto"/>
          <w:sz w:val="26"/>
          <w:szCs w:val="26"/>
          <w:lang w:eastAsia="ru-RU"/>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w:t>
      </w:r>
      <w:r w:rsidRPr="000B66E4">
        <w:rPr>
          <w:rFonts w:ascii="inherit" w:eastAsia="Times New Roman" w:hAnsi="inherit" w:cs="Arial"/>
          <w:color w:val="auto"/>
          <w:sz w:val="26"/>
          <w:szCs w:val="26"/>
          <w:lang w:eastAsia="ru-RU"/>
        </w:rPr>
        <w:lastRenderedPageBreak/>
        <w:t>осуществление, ведется в порядке, установленном высшим исполнительным органом государственной власти субъекта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92" w:name="000087"/>
      <w:bookmarkEnd w:id="192"/>
      <w:r w:rsidRPr="000B66E4">
        <w:rPr>
          <w:rFonts w:ascii="inherit" w:eastAsia="Times New Roman" w:hAnsi="inherit" w:cs="Arial"/>
          <w:color w:val="auto"/>
          <w:sz w:val="26"/>
          <w:szCs w:val="26"/>
          <w:lang w:eastAsia="ru-RU"/>
        </w:rPr>
        <w:t xml:space="preserve">2.1) организация и осуществление федерального государственного контроля (надзора), </w:t>
      </w:r>
      <w:proofErr w:type="gramStart"/>
      <w:r w:rsidRPr="000B66E4">
        <w:rPr>
          <w:rFonts w:ascii="inherit" w:eastAsia="Times New Roman" w:hAnsi="inherit" w:cs="Arial"/>
          <w:color w:val="auto"/>
          <w:sz w:val="26"/>
          <w:szCs w:val="26"/>
          <w:lang w:eastAsia="ru-RU"/>
        </w:rPr>
        <w:t>полномочия</w:t>
      </w:r>
      <w:proofErr w:type="gramEnd"/>
      <w:r w:rsidRPr="000B66E4">
        <w:rPr>
          <w:rFonts w:ascii="inherit" w:eastAsia="Times New Roman" w:hAnsi="inherit" w:cs="Arial"/>
          <w:color w:val="auto"/>
          <w:sz w:val="26"/>
          <w:szCs w:val="26"/>
          <w:lang w:eastAsia="ru-RU"/>
        </w:rPr>
        <w:t xml:space="preserve"> по осуществлению которого переданы для осуществления органам государственной власти субъектов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93" w:name="000275"/>
      <w:bookmarkStart w:id="194" w:name="000159"/>
      <w:bookmarkStart w:id="195" w:name="000088"/>
      <w:bookmarkStart w:id="196" w:name="100054"/>
      <w:bookmarkStart w:id="197" w:name="100314"/>
      <w:bookmarkEnd w:id="193"/>
      <w:bookmarkEnd w:id="194"/>
      <w:bookmarkEnd w:id="195"/>
      <w:bookmarkEnd w:id="196"/>
      <w:bookmarkEnd w:id="197"/>
      <w:r w:rsidRPr="000B66E4">
        <w:rPr>
          <w:rFonts w:ascii="inherit" w:eastAsia="Times New Roman" w:hAnsi="inherit" w:cs="Arial"/>
          <w:color w:val="auto"/>
          <w:sz w:val="26"/>
          <w:szCs w:val="26"/>
          <w:lang w:eastAsia="ru-RU"/>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rsidRPr="000B66E4">
        <w:rPr>
          <w:rFonts w:ascii="inherit" w:eastAsia="Times New Roman" w:hAnsi="inherit" w:cs="Arial"/>
          <w:color w:val="auto"/>
          <w:sz w:val="26"/>
          <w:szCs w:val="26"/>
          <w:lang w:eastAsia="ru-RU"/>
        </w:rPr>
        <w:t>полномочия</w:t>
      </w:r>
      <w:proofErr w:type="gramEnd"/>
      <w:r w:rsidRPr="000B66E4">
        <w:rPr>
          <w:rFonts w:ascii="inherit" w:eastAsia="Times New Roman" w:hAnsi="inherit" w:cs="Arial"/>
          <w:color w:val="auto"/>
          <w:sz w:val="26"/>
          <w:szCs w:val="26"/>
          <w:lang w:eastAsia="ru-RU"/>
        </w:rP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98" w:name="100055"/>
      <w:bookmarkEnd w:id="198"/>
      <w:r w:rsidRPr="000B66E4">
        <w:rPr>
          <w:rFonts w:ascii="inherit" w:eastAsia="Times New Roman" w:hAnsi="inherit" w:cs="Arial"/>
          <w:color w:val="auto"/>
          <w:sz w:val="26"/>
          <w:szCs w:val="26"/>
          <w:lang w:eastAsia="ru-RU"/>
        </w:rP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199" w:name="100056"/>
      <w:bookmarkEnd w:id="199"/>
      <w:r w:rsidRPr="000B66E4">
        <w:rPr>
          <w:rFonts w:ascii="inherit" w:eastAsia="Times New Roman" w:hAnsi="inherit" w:cs="Arial"/>
          <w:color w:val="auto"/>
          <w:sz w:val="26"/>
          <w:szCs w:val="26"/>
          <w:lang w:eastAsia="ru-RU"/>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00" w:name="100057"/>
      <w:bookmarkEnd w:id="200"/>
      <w:r w:rsidRPr="000B66E4">
        <w:rPr>
          <w:rFonts w:ascii="inherit" w:eastAsia="Times New Roman" w:hAnsi="inherit" w:cs="Arial"/>
          <w:color w:val="auto"/>
          <w:sz w:val="26"/>
          <w:szCs w:val="26"/>
          <w:lang w:eastAsia="ru-RU"/>
        </w:rPr>
        <w:t>Статья 6. Полномочия органов местного самоуправления, осуществляющих муниципальный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01" w:name="000089"/>
      <w:bookmarkStart w:id="202" w:name="100058"/>
      <w:bookmarkEnd w:id="201"/>
      <w:bookmarkEnd w:id="202"/>
      <w:r w:rsidRPr="000B66E4">
        <w:rPr>
          <w:rFonts w:ascii="inherit" w:eastAsia="Times New Roman" w:hAnsi="inherit" w:cs="Arial"/>
          <w:color w:val="auto"/>
          <w:sz w:val="26"/>
          <w:szCs w:val="26"/>
          <w:lang w:eastAsia="ru-RU"/>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03" w:name="100059"/>
      <w:bookmarkEnd w:id="203"/>
      <w:r w:rsidRPr="000B66E4">
        <w:rPr>
          <w:rFonts w:ascii="inherit" w:eastAsia="Times New Roman" w:hAnsi="inherit" w:cs="Arial"/>
          <w:color w:val="auto"/>
          <w:sz w:val="26"/>
          <w:szCs w:val="26"/>
          <w:lang w:eastAsia="ru-RU"/>
        </w:rPr>
        <w:t>2. К полномочиям органов местного самоуправления, осуществляющих муниципальный контроль, относятся: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04" w:name="000276"/>
      <w:bookmarkStart w:id="205" w:name="100060"/>
      <w:bookmarkEnd w:id="204"/>
      <w:bookmarkEnd w:id="205"/>
      <w:r w:rsidRPr="000B66E4">
        <w:rPr>
          <w:rFonts w:ascii="inherit" w:eastAsia="Times New Roman" w:hAnsi="inherit" w:cs="Arial"/>
          <w:color w:val="auto"/>
          <w:sz w:val="26"/>
          <w:szCs w:val="26"/>
          <w:lang w:eastAsia="ru-RU"/>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06" w:name="000090"/>
      <w:bookmarkEnd w:id="206"/>
      <w:r w:rsidRPr="000B66E4">
        <w:rPr>
          <w:rFonts w:ascii="inherit" w:eastAsia="Times New Roman" w:hAnsi="inherit" w:cs="Arial"/>
          <w:color w:val="auto"/>
          <w:sz w:val="26"/>
          <w:szCs w:val="26"/>
          <w:lang w:eastAsia="ru-RU"/>
        </w:rPr>
        <w:lastRenderedPageBreak/>
        <w:t xml:space="preserve">1.1) организация и осуществление регионального государственного контроля (надзора), </w:t>
      </w:r>
      <w:proofErr w:type="gramStart"/>
      <w:r w:rsidRPr="000B66E4">
        <w:rPr>
          <w:rFonts w:ascii="inherit" w:eastAsia="Times New Roman" w:hAnsi="inherit" w:cs="Arial"/>
          <w:color w:val="auto"/>
          <w:sz w:val="26"/>
          <w:szCs w:val="26"/>
          <w:lang w:eastAsia="ru-RU"/>
        </w:rPr>
        <w:t>полномочиями</w:t>
      </w:r>
      <w:proofErr w:type="gramEnd"/>
      <w:r w:rsidRPr="000B66E4">
        <w:rPr>
          <w:rFonts w:ascii="inherit" w:eastAsia="Times New Roman" w:hAnsi="inherit" w:cs="Arial"/>
          <w:color w:val="auto"/>
          <w:sz w:val="26"/>
          <w:szCs w:val="26"/>
          <w:lang w:eastAsia="ru-RU"/>
        </w:rPr>
        <w:t xml:space="preserve"> по осуществлению которого наделены органы местного самоуправления;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07" w:name="000277"/>
      <w:bookmarkStart w:id="208" w:name="000091"/>
      <w:bookmarkStart w:id="209" w:name="100315"/>
      <w:bookmarkEnd w:id="207"/>
      <w:bookmarkEnd w:id="208"/>
      <w:bookmarkEnd w:id="209"/>
      <w:r w:rsidRPr="000B66E4">
        <w:rPr>
          <w:rFonts w:ascii="inherit" w:eastAsia="Times New Roman" w:hAnsi="inherit" w:cs="Arial"/>
          <w:color w:val="auto"/>
          <w:sz w:val="26"/>
          <w:szCs w:val="26"/>
          <w:lang w:eastAsia="ru-RU"/>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rsidRPr="000B66E4">
        <w:rPr>
          <w:rFonts w:ascii="inherit" w:eastAsia="Times New Roman" w:hAnsi="inherit" w:cs="Arial"/>
          <w:color w:val="auto"/>
          <w:sz w:val="26"/>
          <w:szCs w:val="26"/>
          <w:lang w:eastAsia="ru-RU"/>
        </w:rPr>
        <w:t>полномочиями</w:t>
      </w:r>
      <w:proofErr w:type="gramEnd"/>
      <w:r w:rsidRPr="000B66E4">
        <w:rPr>
          <w:rFonts w:ascii="inherit" w:eastAsia="Times New Roman" w:hAnsi="inherit" w:cs="Arial"/>
          <w:color w:val="auto"/>
          <w:sz w:val="26"/>
          <w:szCs w:val="26"/>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0" w:name="000160"/>
      <w:bookmarkStart w:id="211" w:name="100062"/>
      <w:bookmarkEnd w:id="210"/>
      <w:bookmarkEnd w:id="211"/>
      <w:r w:rsidRPr="000B66E4">
        <w:rPr>
          <w:rFonts w:ascii="inherit" w:eastAsia="Times New Roman" w:hAnsi="inherit" w:cs="Arial"/>
          <w:color w:val="auto"/>
          <w:sz w:val="26"/>
          <w:szCs w:val="26"/>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2" w:name="100063"/>
      <w:bookmarkEnd w:id="212"/>
      <w:r w:rsidRPr="000B66E4">
        <w:rPr>
          <w:rFonts w:ascii="inherit" w:eastAsia="Times New Roman" w:hAnsi="inherit" w:cs="Arial"/>
          <w:color w:val="auto"/>
          <w:sz w:val="26"/>
          <w:szCs w:val="26"/>
          <w:lang w:eastAsia="ru-RU"/>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3" w:name="100064"/>
      <w:bookmarkEnd w:id="213"/>
      <w:r w:rsidRPr="000B66E4">
        <w:rPr>
          <w:rFonts w:ascii="inherit" w:eastAsia="Times New Roman" w:hAnsi="inherit" w:cs="Arial"/>
          <w:color w:val="auto"/>
          <w:sz w:val="26"/>
          <w:szCs w:val="26"/>
          <w:lang w:eastAsia="ru-RU"/>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4" w:name="100065"/>
      <w:bookmarkEnd w:id="214"/>
      <w:r w:rsidRPr="000B66E4">
        <w:rPr>
          <w:rFonts w:ascii="inherit" w:eastAsia="Times New Roman" w:hAnsi="inherit" w:cs="Arial"/>
          <w:color w:val="auto"/>
          <w:sz w:val="26"/>
          <w:szCs w:val="26"/>
          <w:lang w:eastAsia="ru-RU"/>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5" w:name="100066"/>
      <w:bookmarkEnd w:id="215"/>
      <w:r w:rsidRPr="000B66E4">
        <w:rPr>
          <w:rFonts w:ascii="inherit" w:eastAsia="Times New Roman" w:hAnsi="inherit" w:cs="Arial"/>
          <w:color w:val="auto"/>
          <w:sz w:val="26"/>
          <w:szCs w:val="26"/>
          <w:lang w:eastAsia="ru-RU"/>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2) определение целей, объема, сроков проведения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6" w:name="100068"/>
      <w:bookmarkEnd w:id="216"/>
      <w:r w:rsidRPr="000B66E4">
        <w:rPr>
          <w:rFonts w:ascii="inherit" w:eastAsia="Times New Roman" w:hAnsi="inherit" w:cs="Arial"/>
          <w:color w:val="auto"/>
          <w:sz w:val="26"/>
          <w:szCs w:val="26"/>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7" w:name="100069"/>
      <w:bookmarkEnd w:id="217"/>
      <w:r w:rsidRPr="000B66E4">
        <w:rPr>
          <w:rFonts w:ascii="inherit" w:eastAsia="Times New Roman" w:hAnsi="inherit" w:cs="Arial"/>
          <w:color w:val="auto"/>
          <w:sz w:val="26"/>
          <w:szCs w:val="26"/>
          <w:lang w:eastAsia="ru-RU"/>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18" w:name="000278"/>
      <w:bookmarkStart w:id="219" w:name="000161"/>
      <w:bookmarkEnd w:id="218"/>
      <w:bookmarkEnd w:id="219"/>
      <w:r w:rsidRPr="000B66E4">
        <w:rPr>
          <w:rFonts w:ascii="inherit" w:eastAsia="Times New Roman" w:hAnsi="inherit" w:cs="Arial"/>
          <w:color w:val="auto"/>
          <w:sz w:val="26"/>
          <w:szCs w:val="26"/>
          <w:lang w:eastAsia="ru-RU"/>
        </w:rPr>
        <w:lastRenderedPageBreak/>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6) повышение квалификации специалистов, осуществляющих государственный контроль (надзор), муниципальный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0" w:name="100072"/>
      <w:bookmarkEnd w:id="220"/>
      <w:r w:rsidRPr="000B66E4">
        <w:rPr>
          <w:rFonts w:ascii="inherit" w:eastAsia="Times New Roman" w:hAnsi="inherit" w:cs="Arial"/>
          <w:color w:val="auto"/>
          <w:sz w:val="26"/>
          <w:szCs w:val="26"/>
          <w:lang w:eastAsia="ru-RU"/>
        </w:rPr>
        <w:t xml:space="preserve">2. </w:t>
      </w:r>
      <w:proofErr w:type="gramStart"/>
      <w:r w:rsidRPr="000B66E4">
        <w:rPr>
          <w:rFonts w:ascii="inherit" w:eastAsia="Times New Roman" w:hAnsi="inherit" w:cs="Arial"/>
          <w:color w:val="auto"/>
          <w:sz w:val="26"/>
          <w:szCs w:val="26"/>
          <w:lang w:eastAsia="ru-RU"/>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0B66E4">
        <w:rPr>
          <w:rFonts w:ascii="inherit" w:eastAsia="Times New Roman" w:hAnsi="inherit" w:cs="Arial"/>
          <w:color w:val="auto"/>
          <w:sz w:val="26"/>
          <w:szCs w:val="26"/>
          <w:lang w:eastAsia="ru-RU"/>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1" w:name="100073"/>
      <w:bookmarkEnd w:id="221"/>
      <w:r w:rsidRPr="000B66E4">
        <w:rPr>
          <w:rFonts w:ascii="inherit" w:eastAsia="Times New Roman" w:hAnsi="inherit" w:cs="Arial"/>
          <w:color w:val="auto"/>
          <w:sz w:val="26"/>
          <w:szCs w:val="26"/>
          <w:lang w:eastAsia="ru-RU"/>
        </w:rPr>
        <w:t>3. Плата с юридических лиц, индивидуальных предпринимателей за проведение мероприятий по контролю не взимается.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2" w:name="000162"/>
      <w:bookmarkStart w:id="223" w:name="100074"/>
      <w:bookmarkEnd w:id="222"/>
      <w:bookmarkEnd w:id="223"/>
      <w:r w:rsidRPr="000B66E4">
        <w:rPr>
          <w:rFonts w:ascii="inherit" w:eastAsia="Times New Roman" w:hAnsi="inherit" w:cs="Arial"/>
          <w:color w:val="auto"/>
          <w:sz w:val="26"/>
          <w:szCs w:val="26"/>
          <w:lang w:eastAsia="ru-RU"/>
        </w:rPr>
        <w:t xml:space="preserve">4. Органы государственного контроля (надзора) взаимодействуют с </w:t>
      </w:r>
      <w:proofErr w:type="spellStart"/>
      <w:r w:rsidRPr="000B66E4">
        <w:rPr>
          <w:rFonts w:ascii="inherit" w:eastAsia="Times New Roman" w:hAnsi="inherit" w:cs="Arial"/>
          <w:color w:val="auto"/>
          <w:sz w:val="26"/>
          <w:szCs w:val="26"/>
          <w:lang w:eastAsia="ru-RU"/>
        </w:rPr>
        <w:t>саморегулируемыми</w:t>
      </w:r>
      <w:proofErr w:type="spellEnd"/>
      <w:r w:rsidRPr="000B66E4">
        <w:rPr>
          <w:rFonts w:ascii="inherit" w:eastAsia="Times New Roman" w:hAnsi="inherit" w:cs="Arial"/>
          <w:color w:val="auto"/>
          <w:sz w:val="26"/>
          <w:szCs w:val="26"/>
          <w:lang w:eastAsia="ru-RU"/>
        </w:rPr>
        <w:t xml:space="preserve"> организациями по вопросам защиты прав их членов при осуществлении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4" w:name="100348"/>
      <w:bookmarkStart w:id="225" w:name="100075"/>
      <w:bookmarkEnd w:id="224"/>
      <w:bookmarkEnd w:id="225"/>
      <w:r w:rsidRPr="000B66E4">
        <w:rPr>
          <w:rFonts w:ascii="inherit" w:eastAsia="Times New Roman" w:hAnsi="inherit" w:cs="Arial"/>
          <w:color w:val="auto"/>
          <w:sz w:val="26"/>
          <w:szCs w:val="26"/>
          <w:lang w:eastAsia="ru-RU"/>
        </w:rPr>
        <w:t xml:space="preserve">5. </w:t>
      </w:r>
      <w:proofErr w:type="gramStart"/>
      <w:r w:rsidRPr="000B66E4">
        <w:rPr>
          <w:rFonts w:ascii="inherit" w:eastAsia="Times New Roman" w:hAnsi="inherit" w:cs="Arial"/>
          <w:color w:val="auto"/>
          <w:sz w:val="26"/>
          <w:szCs w:val="26"/>
          <w:lang w:eastAsia="ru-RU"/>
        </w:rPr>
        <w:t>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sidRPr="000B66E4">
        <w:rPr>
          <w:rFonts w:ascii="inherit" w:eastAsia="Times New Roman" w:hAnsi="inherit" w:cs="Arial"/>
          <w:color w:val="auto"/>
          <w:sz w:val="26"/>
          <w:szCs w:val="26"/>
          <w:lang w:eastAsia="ru-RU"/>
        </w:rPr>
        <w:t xml:space="preserve"> в электронной форме, и его представление в Правительство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6" w:name="000092"/>
      <w:bookmarkStart w:id="227" w:name="000015"/>
      <w:bookmarkEnd w:id="226"/>
      <w:bookmarkEnd w:id="227"/>
      <w:r w:rsidRPr="000B66E4">
        <w:rPr>
          <w:rFonts w:ascii="inherit" w:eastAsia="Times New Roman" w:hAnsi="inherit" w:cs="Arial"/>
          <w:color w:val="auto"/>
          <w:sz w:val="26"/>
          <w:szCs w:val="26"/>
          <w:lang w:eastAsia="ru-RU"/>
        </w:rPr>
        <w:t>6. Утратил силу с 1 августа 2011 года. - Федеральный закон от 18.07.2011 N 242-ФЗ.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28" w:name="000279"/>
      <w:bookmarkStart w:id="229" w:name="100349"/>
      <w:bookmarkEnd w:id="228"/>
      <w:bookmarkEnd w:id="229"/>
      <w:r w:rsidRPr="000B66E4">
        <w:rPr>
          <w:rFonts w:ascii="inherit" w:eastAsia="Times New Roman" w:hAnsi="inherit" w:cs="Arial"/>
          <w:color w:val="auto"/>
          <w:sz w:val="26"/>
          <w:szCs w:val="26"/>
          <w:lang w:eastAsia="ru-RU"/>
        </w:rPr>
        <w:lastRenderedPageBreak/>
        <w:t xml:space="preserve">7. </w:t>
      </w:r>
      <w:proofErr w:type="gramStart"/>
      <w:r w:rsidRPr="000B66E4">
        <w:rPr>
          <w:rFonts w:ascii="inherit" w:eastAsia="Times New Roman" w:hAnsi="inherit" w:cs="Arial"/>
          <w:color w:val="auto"/>
          <w:sz w:val="26"/>
          <w:szCs w:val="26"/>
          <w:lang w:eastAsia="ru-RU"/>
        </w:rPr>
        <w:t>Доклады органов государственного контроля (надзора), органов муниципального контроля представляются в указанный в </w:t>
      </w:r>
      <w:hyperlink r:id="rId12" w:anchor="100348" w:history="1">
        <w:r w:rsidRPr="000B66E4">
          <w:rPr>
            <w:rFonts w:ascii="inherit" w:eastAsia="Times New Roman" w:hAnsi="inherit" w:cs="Arial"/>
            <w:color w:val="005EA5"/>
            <w:sz w:val="26"/>
            <w:u w:val="single"/>
            <w:lang w:eastAsia="ru-RU"/>
          </w:rPr>
          <w:t>части 5</w:t>
        </w:r>
      </w:hyperlink>
      <w:r w:rsidRPr="000B66E4">
        <w:rPr>
          <w:rFonts w:ascii="inherit" w:eastAsia="Times New Roman" w:hAnsi="inherit" w:cs="Arial"/>
          <w:color w:val="auto"/>
          <w:sz w:val="26"/>
          <w:szCs w:val="26"/>
          <w:lang w:eastAsia="ru-RU"/>
        </w:rPr>
        <w:t>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0" w:name="000243"/>
      <w:bookmarkEnd w:id="230"/>
      <w:r w:rsidRPr="000B66E4">
        <w:rPr>
          <w:rFonts w:ascii="inherit" w:eastAsia="Times New Roman" w:hAnsi="inherit" w:cs="Arial"/>
          <w:color w:val="auto"/>
          <w:sz w:val="26"/>
          <w:szCs w:val="26"/>
          <w:lang w:eastAsia="ru-RU"/>
        </w:rPr>
        <w:t xml:space="preserve">8. </w:t>
      </w:r>
      <w:proofErr w:type="gramStart"/>
      <w:r w:rsidRPr="000B66E4">
        <w:rPr>
          <w:rFonts w:ascii="inherit" w:eastAsia="Times New Roman" w:hAnsi="inherit" w:cs="Arial"/>
          <w:color w:val="auto"/>
          <w:sz w:val="26"/>
          <w:szCs w:val="26"/>
          <w:lang w:eastAsia="ru-RU"/>
        </w:rPr>
        <w:t>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0B66E4">
        <w:rPr>
          <w:rFonts w:ascii="inherit" w:eastAsia="Times New Roman" w:hAnsi="inherit" w:cs="Arial"/>
          <w:color w:val="auto"/>
          <w:sz w:val="26"/>
          <w:szCs w:val="26"/>
          <w:lang w:eastAsia="ru-RU"/>
        </w:rPr>
        <w:t>, в рамках межведомственного информационного взаимодействия в сроки и порядке, которые установлены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1" w:name="000244"/>
      <w:bookmarkEnd w:id="231"/>
      <w:r w:rsidRPr="000B66E4">
        <w:rPr>
          <w:rFonts w:ascii="inherit" w:eastAsia="Times New Roman" w:hAnsi="inherit" w:cs="Arial"/>
          <w:color w:val="auto"/>
          <w:sz w:val="26"/>
          <w:szCs w:val="26"/>
          <w:lang w:eastAsia="ru-RU"/>
        </w:rP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2" w:name="000245"/>
      <w:bookmarkEnd w:id="232"/>
      <w:r w:rsidRPr="000B66E4">
        <w:rPr>
          <w:rFonts w:ascii="inherit" w:eastAsia="Times New Roman" w:hAnsi="inherit" w:cs="Arial"/>
          <w:color w:val="auto"/>
          <w:sz w:val="26"/>
          <w:szCs w:val="26"/>
          <w:lang w:eastAsia="ru-RU"/>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3" w:name="100076"/>
      <w:bookmarkEnd w:id="233"/>
      <w:r w:rsidRPr="000B66E4">
        <w:rPr>
          <w:rFonts w:ascii="inherit" w:eastAsia="Times New Roman" w:hAnsi="inherit" w:cs="Arial"/>
          <w:color w:val="auto"/>
          <w:sz w:val="26"/>
          <w:szCs w:val="26"/>
          <w:lang w:eastAsia="ru-RU"/>
        </w:rPr>
        <w:t>Статья 8. Уведомление о начале осуществления отдельных видов предпринимательской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4" w:name="100350"/>
      <w:bookmarkEnd w:id="234"/>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w:t>
      </w:r>
      <w:r w:rsidRPr="000B66E4">
        <w:rPr>
          <w:rFonts w:ascii="inherit" w:eastAsia="Times New Roman" w:hAnsi="inherit" w:cs="Arial"/>
          <w:color w:val="auto"/>
          <w:sz w:val="26"/>
          <w:szCs w:val="26"/>
          <w:lang w:eastAsia="ru-RU"/>
        </w:rPr>
        <w:lastRenderedPageBreak/>
        <w:t>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5" w:name="100079"/>
      <w:bookmarkEnd w:id="235"/>
      <w:r w:rsidRPr="000B66E4">
        <w:rPr>
          <w:rFonts w:ascii="inherit" w:eastAsia="Times New Roman" w:hAnsi="inherit" w:cs="Arial"/>
          <w:color w:val="auto"/>
          <w:sz w:val="26"/>
          <w:szCs w:val="26"/>
          <w:lang w:eastAsia="ru-RU"/>
        </w:rPr>
        <w:t>1) предоставление гостиничных услуг, а также услуг по временному размещению и обеспечению временного проживания;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6" w:name="100080"/>
      <w:bookmarkEnd w:id="236"/>
      <w:r w:rsidRPr="000B66E4">
        <w:rPr>
          <w:rFonts w:ascii="inherit" w:eastAsia="Times New Roman" w:hAnsi="inherit" w:cs="Arial"/>
          <w:color w:val="auto"/>
          <w:sz w:val="26"/>
          <w:szCs w:val="26"/>
          <w:lang w:eastAsia="ru-RU"/>
        </w:rPr>
        <w:t>2) предоставление бытовых услуг;</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7" w:name="100081"/>
      <w:bookmarkEnd w:id="237"/>
      <w:r w:rsidRPr="000B66E4">
        <w:rPr>
          <w:rFonts w:ascii="inherit" w:eastAsia="Times New Roman" w:hAnsi="inherit" w:cs="Arial"/>
          <w:color w:val="auto"/>
          <w:sz w:val="26"/>
          <w:szCs w:val="26"/>
          <w:lang w:eastAsia="ru-RU"/>
        </w:rPr>
        <w:t>3) предоставление услуг общественного питания организациями общественного питания;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8" w:name="100082"/>
      <w:bookmarkEnd w:id="238"/>
      <w:r w:rsidRPr="000B66E4">
        <w:rPr>
          <w:rFonts w:ascii="inherit" w:eastAsia="Times New Roman" w:hAnsi="inherit" w:cs="Arial"/>
          <w:color w:val="auto"/>
          <w:sz w:val="26"/>
          <w:szCs w:val="26"/>
          <w:lang w:eastAsia="ru-RU"/>
        </w:rPr>
        <w:t>4) розничная торговля (за исключением розничной торговли товарами, оборот которых ограничен в соответствии с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39" w:name="100083"/>
      <w:bookmarkEnd w:id="239"/>
      <w:r w:rsidRPr="000B66E4">
        <w:rPr>
          <w:rFonts w:ascii="inherit" w:eastAsia="Times New Roman" w:hAnsi="inherit" w:cs="Arial"/>
          <w:color w:val="auto"/>
          <w:sz w:val="26"/>
          <w:szCs w:val="26"/>
          <w:lang w:eastAsia="ru-RU"/>
        </w:rPr>
        <w:t>5) оптовая торговля (за исключением оптовой торговли товарами, оборот которых ограничен в соответствии с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0" w:name="000408"/>
      <w:bookmarkStart w:id="241" w:name="100084"/>
      <w:bookmarkEnd w:id="240"/>
      <w:bookmarkEnd w:id="241"/>
      <w:r w:rsidRPr="000B66E4">
        <w:rPr>
          <w:rFonts w:ascii="inherit" w:eastAsia="Times New Roman" w:hAnsi="inherit" w:cs="Arial"/>
          <w:color w:val="auto"/>
          <w:sz w:val="26"/>
          <w:szCs w:val="26"/>
          <w:lang w:eastAsia="ru-RU"/>
        </w:rPr>
        <w:t>6) утратил силу. - Федеральный закон от 30.10.2018 N 386-ФЗ;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2" w:name="000123"/>
      <w:bookmarkStart w:id="243" w:name="100085"/>
      <w:bookmarkEnd w:id="242"/>
      <w:bookmarkEnd w:id="243"/>
      <w:r w:rsidRPr="000B66E4">
        <w:rPr>
          <w:rFonts w:ascii="inherit" w:eastAsia="Times New Roman" w:hAnsi="inherit" w:cs="Arial"/>
          <w:color w:val="auto"/>
          <w:sz w:val="26"/>
          <w:szCs w:val="26"/>
          <w:lang w:eastAsia="ru-RU"/>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4" w:name="100086"/>
      <w:bookmarkEnd w:id="244"/>
      <w:r w:rsidRPr="000B66E4">
        <w:rPr>
          <w:rFonts w:ascii="inherit" w:eastAsia="Times New Roman" w:hAnsi="inherit" w:cs="Arial"/>
          <w:color w:val="auto"/>
          <w:sz w:val="26"/>
          <w:szCs w:val="26"/>
          <w:lang w:eastAsia="ru-RU"/>
        </w:rPr>
        <w:t>8) производство текстильных материалов, швейных изделий;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5" w:name="100087"/>
      <w:bookmarkEnd w:id="245"/>
      <w:r w:rsidRPr="000B66E4">
        <w:rPr>
          <w:rFonts w:ascii="inherit" w:eastAsia="Times New Roman" w:hAnsi="inherit" w:cs="Arial"/>
          <w:color w:val="auto"/>
          <w:sz w:val="26"/>
          <w:szCs w:val="26"/>
          <w:lang w:eastAsia="ru-RU"/>
        </w:rPr>
        <w:t>9) производство одежды;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6" w:name="100088"/>
      <w:bookmarkEnd w:id="246"/>
      <w:r w:rsidRPr="000B66E4">
        <w:rPr>
          <w:rFonts w:ascii="inherit" w:eastAsia="Times New Roman" w:hAnsi="inherit" w:cs="Arial"/>
          <w:color w:val="auto"/>
          <w:sz w:val="26"/>
          <w:szCs w:val="26"/>
          <w:lang w:eastAsia="ru-RU"/>
        </w:rPr>
        <w:t>10) производство кожи, изделий из кожи, в том числе обуви;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7" w:name="100089"/>
      <w:bookmarkEnd w:id="247"/>
      <w:r w:rsidRPr="000B66E4">
        <w:rPr>
          <w:rFonts w:ascii="inherit" w:eastAsia="Times New Roman" w:hAnsi="inherit" w:cs="Arial"/>
          <w:color w:val="auto"/>
          <w:sz w:val="26"/>
          <w:szCs w:val="26"/>
          <w:lang w:eastAsia="ru-RU"/>
        </w:rPr>
        <w:t>11) обработка древесины и производство изделий из дерева и пробки, за исключением мебели;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8" w:name="100090"/>
      <w:bookmarkEnd w:id="248"/>
      <w:r w:rsidRPr="000B66E4">
        <w:rPr>
          <w:rFonts w:ascii="inherit" w:eastAsia="Times New Roman" w:hAnsi="inherit" w:cs="Arial"/>
          <w:color w:val="auto"/>
          <w:sz w:val="26"/>
          <w:szCs w:val="26"/>
          <w:lang w:eastAsia="ru-RU"/>
        </w:rPr>
        <w:t>12) издательская и полиграфическая деятельность;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49" w:name="100091"/>
      <w:bookmarkEnd w:id="249"/>
      <w:r w:rsidRPr="000B66E4">
        <w:rPr>
          <w:rFonts w:ascii="inherit" w:eastAsia="Times New Roman" w:hAnsi="inherit" w:cs="Arial"/>
          <w:color w:val="auto"/>
          <w:sz w:val="26"/>
          <w:szCs w:val="26"/>
          <w:lang w:eastAsia="ru-RU"/>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0" w:name="100316"/>
      <w:bookmarkEnd w:id="250"/>
      <w:r w:rsidRPr="000B66E4">
        <w:rPr>
          <w:rFonts w:ascii="inherit" w:eastAsia="Times New Roman" w:hAnsi="inherit" w:cs="Arial"/>
          <w:color w:val="auto"/>
          <w:sz w:val="26"/>
          <w:szCs w:val="26"/>
          <w:lang w:eastAsia="ru-RU"/>
        </w:rPr>
        <w:t>14) производство хлеба, хлебобулочных и кондитерских изделий;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1" w:name="100317"/>
      <w:bookmarkEnd w:id="251"/>
      <w:r w:rsidRPr="000B66E4">
        <w:rPr>
          <w:rFonts w:ascii="inherit" w:eastAsia="Times New Roman" w:hAnsi="inherit" w:cs="Arial"/>
          <w:color w:val="auto"/>
          <w:sz w:val="26"/>
          <w:szCs w:val="26"/>
          <w:lang w:eastAsia="ru-RU"/>
        </w:rPr>
        <w:t>15) производство молока и молочной продукции;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2" w:name="100318"/>
      <w:bookmarkEnd w:id="252"/>
      <w:r w:rsidRPr="000B66E4">
        <w:rPr>
          <w:rFonts w:ascii="inherit" w:eastAsia="Times New Roman" w:hAnsi="inherit" w:cs="Arial"/>
          <w:color w:val="auto"/>
          <w:sz w:val="26"/>
          <w:szCs w:val="26"/>
          <w:lang w:eastAsia="ru-RU"/>
        </w:rPr>
        <w:t>16) производство соковой продукции из фруктов и овощей;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3" w:name="100319"/>
      <w:bookmarkEnd w:id="253"/>
      <w:r w:rsidRPr="000B66E4">
        <w:rPr>
          <w:rFonts w:ascii="inherit" w:eastAsia="Times New Roman" w:hAnsi="inherit" w:cs="Arial"/>
          <w:color w:val="auto"/>
          <w:sz w:val="26"/>
          <w:szCs w:val="26"/>
          <w:lang w:eastAsia="ru-RU"/>
        </w:rPr>
        <w:t>17) производство масложировой продукции;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4" w:name="100320"/>
      <w:bookmarkEnd w:id="254"/>
      <w:r w:rsidRPr="000B66E4">
        <w:rPr>
          <w:rFonts w:ascii="inherit" w:eastAsia="Times New Roman" w:hAnsi="inherit" w:cs="Arial"/>
          <w:color w:val="auto"/>
          <w:sz w:val="26"/>
          <w:szCs w:val="26"/>
          <w:lang w:eastAsia="ru-RU"/>
        </w:rPr>
        <w:t>18) производство сахара;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5" w:name="100321"/>
      <w:bookmarkEnd w:id="255"/>
      <w:r w:rsidRPr="000B66E4">
        <w:rPr>
          <w:rFonts w:ascii="inherit" w:eastAsia="Times New Roman" w:hAnsi="inherit" w:cs="Arial"/>
          <w:color w:val="auto"/>
          <w:sz w:val="26"/>
          <w:szCs w:val="26"/>
          <w:lang w:eastAsia="ru-RU"/>
        </w:rPr>
        <w:t>19) производство мукомольной продукции;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6" w:name="100322"/>
      <w:bookmarkEnd w:id="256"/>
      <w:r w:rsidRPr="000B66E4">
        <w:rPr>
          <w:rFonts w:ascii="inherit" w:eastAsia="Times New Roman" w:hAnsi="inherit" w:cs="Arial"/>
          <w:color w:val="auto"/>
          <w:sz w:val="26"/>
          <w:szCs w:val="26"/>
          <w:lang w:eastAsia="ru-RU"/>
        </w:rPr>
        <w:t>20) производство безалкогольных напитков;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57" w:name="000151"/>
      <w:bookmarkStart w:id="258" w:name="000023"/>
      <w:bookmarkStart w:id="259" w:name="000024"/>
      <w:bookmarkEnd w:id="257"/>
      <w:bookmarkEnd w:id="258"/>
      <w:bookmarkEnd w:id="259"/>
      <w:proofErr w:type="gramStart"/>
      <w:r w:rsidRPr="000B66E4">
        <w:rPr>
          <w:rFonts w:ascii="inherit" w:eastAsia="Times New Roman" w:hAnsi="inherit" w:cs="Arial"/>
          <w:color w:val="auto"/>
          <w:sz w:val="26"/>
          <w:szCs w:val="26"/>
          <w:lang w:eastAsia="ru-RU"/>
        </w:rPr>
        <w:t>21) - 22) утратили силу с 1 сентября 2014 года.</w:t>
      </w:r>
      <w:proofErr w:type="gramEnd"/>
      <w:r w:rsidRPr="000B66E4">
        <w:rPr>
          <w:rFonts w:ascii="inherit" w:eastAsia="Times New Roman" w:hAnsi="inherit" w:cs="Arial"/>
          <w:color w:val="auto"/>
          <w:sz w:val="26"/>
          <w:szCs w:val="26"/>
          <w:lang w:eastAsia="ru-RU"/>
        </w:rPr>
        <w:t xml:space="preserve"> - Федеральный закон от 21.07.2014 N 255-ФЗ;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0" w:name="000093"/>
      <w:bookmarkEnd w:id="260"/>
      <w:r w:rsidRPr="000B66E4">
        <w:rPr>
          <w:rFonts w:ascii="inherit" w:eastAsia="Times New Roman" w:hAnsi="inherit" w:cs="Arial"/>
          <w:color w:val="auto"/>
          <w:sz w:val="26"/>
          <w:szCs w:val="26"/>
          <w:lang w:eastAsia="ru-RU"/>
        </w:rPr>
        <w:t>23) производство эталонов единиц величин, стандартных образцов и средств измерений;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1" w:name="000094"/>
      <w:bookmarkEnd w:id="261"/>
      <w:r w:rsidRPr="000B66E4">
        <w:rPr>
          <w:rFonts w:ascii="inherit" w:eastAsia="Times New Roman" w:hAnsi="inherit" w:cs="Arial"/>
          <w:color w:val="auto"/>
          <w:sz w:val="26"/>
          <w:szCs w:val="26"/>
          <w:lang w:eastAsia="ru-RU"/>
        </w:rPr>
        <w:lastRenderedPageBreak/>
        <w:t>24) производство тары и упаковки;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2" w:name="000095"/>
      <w:bookmarkEnd w:id="262"/>
      <w:r w:rsidRPr="000B66E4">
        <w:rPr>
          <w:rFonts w:ascii="inherit" w:eastAsia="Times New Roman" w:hAnsi="inherit" w:cs="Arial"/>
          <w:color w:val="auto"/>
          <w:sz w:val="26"/>
          <w:szCs w:val="26"/>
          <w:lang w:eastAsia="ru-RU"/>
        </w:rPr>
        <w:t>25) производство мебели;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3" w:name="000096"/>
      <w:bookmarkEnd w:id="263"/>
      <w:r w:rsidRPr="000B66E4">
        <w:rPr>
          <w:rFonts w:ascii="inherit" w:eastAsia="Times New Roman" w:hAnsi="inherit" w:cs="Arial"/>
          <w:color w:val="auto"/>
          <w:sz w:val="26"/>
          <w:szCs w:val="26"/>
          <w:lang w:eastAsia="ru-RU"/>
        </w:rPr>
        <w:t>26) производство средств индивидуальной защиты;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4" w:name="000097"/>
      <w:bookmarkEnd w:id="264"/>
      <w:r w:rsidRPr="000B66E4">
        <w:rPr>
          <w:rFonts w:ascii="inherit" w:eastAsia="Times New Roman" w:hAnsi="inherit" w:cs="Arial"/>
          <w:color w:val="auto"/>
          <w:sz w:val="26"/>
          <w:szCs w:val="26"/>
          <w:lang w:eastAsia="ru-RU"/>
        </w:rPr>
        <w:t>27) производство пожарно-технической продукции;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5" w:name="000098"/>
      <w:bookmarkEnd w:id="265"/>
      <w:r w:rsidRPr="000B66E4">
        <w:rPr>
          <w:rFonts w:ascii="inherit" w:eastAsia="Times New Roman" w:hAnsi="inherit" w:cs="Arial"/>
          <w:color w:val="auto"/>
          <w:sz w:val="26"/>
          <w:szCs w:val="26"/>
          <w:lang w:eastAsia="ru-RU"/>
        </w:rPr>
        <w:t>28) производство низковольтного оборудования;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6" w:name="000099"/>
      <w:bookmarkEnd w:id="266"/>
      <w:r w:rsidRPr="000B66E4">
        <w:rPr>
          <w:rFonts w:ascii="inherit" w:eastAsia="Times New Roman" w:hAnsi="inherit" w:cs="Arial"/>
          <w:color w:val="auto"/>
          <w:sz w:val="26"/>
          <w:szCs w:val="26"/>
          <w:lang w:eastAsia="ru-RU"/>
        </w:rPr>
        <w:t>29) производство строительных материалов и изделий;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7" w:name="000100"/>
      <w:bookmarkEnd w:id="267"/>
      <w:r w:rsidRPr="000B66E4">
        <w:rPr>
          <w:rFonts w:ascii="inherit" w:eastAsia="Times New Roman" w:hAnsi="inherit" w:cs="Arial"/>
          <w:color w:val="auto"/>
          <w:sz w:val="26"/>
          <w:szCs w:val="26"/>
          <w:lang w:eastAsia="ru-RU"/>
        </w:rPr>
        <w:t>30) оказание социальных услуг;</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8" w:name="100346"/>
      <w:bookmarkEnd w:id="268"/>
      <w:r w:rsidRPr="000B66E4">
        <w:rPr>
          <w:rFonts w:ascii="inherit" w:eastAsia="Times New Roman" w:hAnsi="inherit" w:cs="Arial"/>
          <w:color w:val="auto"/>
          <w:sz w:val="26"/>
          <w:szCs w:val="26"/>
          <w:lang w:eastAsia="ru-RU"/>
        </w:rPr>
        <w:t xml:space="preserve">31) </w:t>
      </w:r>
      <w:proofErr w:type="spellStart"/>
      <w:r w:rsidRPr="000B66E4">
        <w:rPr>
          <w:rFonts w:ascii="inherit" w:eastAsia="Times New Roman" w:hAnsi="inherit" w:cs="Arial"/>
          <w:color w:val="auto"/>
          <w:sz w:val="26"/>
          <w:szCs w:val="26"/>
          <w:lang w:eastAsia="ru-RU"/>
        </w:rPr>
        <w:t>турагентская</w:t>
      </w:r>
      <w:proofErr w:type="spellEnd"/>
      <w:r w:rsidRPr="000B66E4">
        <w:rPr>
          <w:rFonts w:ascii="inherit" w:eastAsia="Times New Roman" w:hAnsi="inherit" w:cs="Arial"/>
          <w:color w:val="auto"/>
          <w:sz w:val="26"/>
          <w:szCs w:val="26"/>
          <w:lang w:eastAsia="ru-RU"/>
        </w:rPr>
        <w:t xml:space="preserve"> деятельность;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69" w:name="000124"/>
      <w:bookmarkEnd w:id="269"/>
      <w:r w:rsidRPr="000B66E4">
        <w:rPr>
          <w:rFonts w:ascii="inherit" w:eastAsia="Times New Roman" w:hAnsi="inherit" w:cs="Arial"/>
          <w:color w:val="auto"/>
          <w:sz w:val="26"/>
          <w:szCs w:val="26"/>
          <w:lang w:eastAsia="ru-RU"/>
        </w:rPr>
        <w:t>32) перевозки морским транспортом грузов (за исключением опасных грузов);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0" w:name="000125"/>
      <w:bookmarkEnd w:id="270"/>
      <w:r w:rsidRPr="000B66E4">
        <w:rPr>
          <w:rFonts w:ascii="inherit" w:eastAsia="Times New Roman" w:hAnsi="inherit" w:cs="Arial"/>
          <w:color w:val="auto"/>
          <w:sz w:val="26"/>
          <w:szCs w:val="26"/>
          <w:lang w:eastAsia="ru-RU"/>
        </w:rPr>
        <w:t>33) перевозки внутренним водным транспортом грузов (за исключением опасных грузов);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1" w:name="000126"/>
      <w:bookmarkEnd w:id="271"/>
      <w:r w:rsidRPr="000B66E4">
        <w:rPr>
          <w:rFonts w:ascii="inherit" w:eastAsia="Times New Roman" w:hAnsi="inherit" w:cs="Arial"/>
          <w:color w:val="auto"/>
          <w:sz w:val="26"/>
          <w:szCs w:val="26"/>
          <w:lang w:eastAsia="ru-RU"/>
        </w:rPr>
        <w:t>34) перевозки железнодорожным транспортом грузов (за исключением опасных грузов);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2" w:name="000127"/>
      <w:bookmarkEnd w:id="272"/>
      <w:r w:rsidRPr="000B66E4">
        <w:rPr>
          <w:rFonts w:ascii="inherit" w:eastAsia="Times New Roman" w:hAnsi="inherit" w:cs="Arial"/>
          <w:color w:val="auto"/>
          <w:sz w:val="26"/>
          <w:szCs w:val="26"/>
          <w:lang w:eastAsia="ru-RU"/>
        </w:rPr>
        <w:t xml:space="preserve">35) перевозки железнодорожным транспортом </w:t>
      </w:r>
      <w:proofErr w:type="spellStart"/>
      <w:r w:rsidRPr="000B66E4">
        <w:rPr>
          <w:rFonts w:ascii="inherit" w:eastAsia="Times New Roman" w:hAnsi="inherit" w:cs="Arial"/>
          <w:color w:val="auto"/>
          <w:sz w:val="26"/>
          <w:szCs w:val="26"/>
          <w:lang w:eastAsia="ru-RU"/>
        </w:rPr>
        <w:t>грузобагажа</w:t>
      </w:r>
      <w:proofErr w:type="spell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3" w:name="000128"/>
      <w:bookmarkEnd w:id="273"/>
      <w:r w:rsidRPr="000B66E4">
        <w:rPr>
          <w:rFonts w:ascii="inherit" w:eastAsia="Times New Roman" w:hAnsi="inherit" w:cs="Arial"/>
          <w:color w:val="auto"/>
          <w:sz w:val="26"/>
          <w:szCs w:val="26"/>
          <w:lang w:eastAsia="ru-RU"/>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4" w:name="000133"/>
      <w:bookmarkEnd w:id="274"/>
      <w:r w:rsidRPr="000B66E4">
        <w:rPr>
          <w:rFonts w:ascii="inherit" w:eastAsia="Times New Roman" w:hAnsi="inherit" w:cs="Arial"/>
          <w:color w:val="auto"/>
          <w:sz w:val="26"/>
          <w:szCs w:val="26"/>
          <w:lang w:eastAsia="ru-RU"/>
        </w:rPr>
        <w:t>37) демонстрация кинофильмов;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5" w:name="000134"/>
      <w:bookmarkEnd w:id="275"/>
      <w:r w:rsidRPr="000B66E4">
        <w:rPr>
          <w:rFonts w:ascii="inherit" w:eastAsia="Times New Roman" w:hAnsi="inherit" w:cs="Arial"/>
          <w:color w:val="auto"/>
          <w:sz w:val="26"/>
          <w:szCs w:val="26"/>
          <w:lang w:eastAsia="ru-RU"/>
        </w:rPr>
        <w:t>38) эксплуатация взрывопожароопасных и химически опасных производственных объектов IV класса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6" w:name="000146"/>
      <w:bookmarkEnd w:id="276"/>
      <w:r w:rsidRPr="000B66E4">
        <w:rPr>
          <w:rFonts w:ascii="inherit" w:eastAsia="Times New Roman" w:hAnsi="inherit" w:cs="Arial"/>
          <w:color w:val="auto"/>
          <w:sz w:val="26"/>
          <w:szCs w:val="26"/>
          <w:lang w:eastAsia="ru-RU"/>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7" w:name="000348"/>
      <w:bookmarkEnd w:id="277"/>
      <w:r w:rsidRPr="000B66E4">
        <w:rPr>
          <w:rFonts w:ascii="inherit" w:eastAsia="Times New Roman" w:hAnsi="inherit" w:cs="Arial"/>
          <w:color w:val="auto"/>
          <w:sz w:val="26"/>
          <w:szCs w:val="26"/>
          <w:lang w:eastAsia="ru-RU"/>
        </w:rPr>
        <w:t>40) техническое обслуживание, ремонт и техническое диагностирование внутридомового и внутриквартирного газового оборудования;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8" w:name="000364"/>
      <w:bookmarkEnd w:id="278"/>
      <w:r w:rsidRPr="000B66E4">
        <w:rPr>
          <w:rFonts w:ascii="inherit" w:eastAsia="Times New Roman" w:hAnsi="inherit" w:cs="Arial"/>
          <w:color w:val="auto"/>
          <w:sz w:val="26"/>
          <w:szCs w:val="26"/>
          <w:lang w:eastAsia="ru-RU"/>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79" w:name="000101"/>
      <w:bookmarkStart w:id="280" w:name="100092"/>
      <w:bookmarkEnd w:id="279"/>
      <w:bookmarkEnd w:id="280"/>
      <w:r w:rsidRPr="000B66E4">
        <w:rPr>
          <w:rFonts w:ascii="inherit" w:eastAsia="Times New Roman" w:hAnsi="inherit" w:cs="Arial"/>
          <w:color w:val="auto"/>
          <w:sz w:val="26"/>
          <w:szCs w:val="26"/>
          <w:lang w:eastAsia="ru-RU"/>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81" w:name="100093"/>
      <w:bookmarkEnd w:id="281"/>
      <w:r w:rsidRPr="000B66E4">
        <w:rPr>
          <w:rFonts w:ascii="inherit" w:eastAsia="Times New Roman" w:hAnsi="inherit" w:cs="Arial"/>
          <w:color w:val="auto"/>
          <w:sz w:val="26"/>
          <w:szCs w:val="26"/>
          <w:lang w:eastAsia="ru-RU"/>
        </w:rPr>
        <w:lastRenderedPageBreak/>
        <w:t xml:space="preserve">4. </w:t>
      </w:r>
      <w:proofErr w:type="gramStart"/>
      <w:r w:rsidRPr="000B66E4">
        <w:rPr>
          <w:rFonts w:ascii="inherit" w:eastAsia="Times New Roman" w:hAnsi="inherit" w:cs="Arial"/>
          <w:color w:val="auto"/>
          <w:sz w:val="26"/>
          <w:szCs w:val="26"/>
          <w:lang w:eastAsia="ru-RU"/>
        </w:rP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82" w:name="000130"/>
      <w:bookmarkStart w:id="283" w:name="000016"/>
      <w:bookmarkStart w:id="284" w:name="100094"/>
      <w:bookmarkStart w:id="285" w:name="100351"/>
      <w:bookmarkEnd w:id="282"/>
      <w:bookmarkEnd w:id="283"/>
      <w:bookmarkEnd w:id="284"/>
      <w:bookmarkEnd w:id="285"/>
      <w:r w:rsidRPr="000B66E4">
        <w:rPr>
          <w:rFonts w:ascii="inherit" w:eastAsia="Times New Roman" w:hAnsi="inherit" w:cs="Arial"/>
          <w:color w:val="auto"/>
          <w:sz w:val="26"/>
          <w:szCs w:val="26"/>
          <w:lang w:eastAsia="ru-RU"/>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86" w:name="000365"/>
      <w:bookmarkStart w:id="287" w:name="000129"/>
      <w:bookmarkStart w:id="288" w:name="000017"/>
      <w:bookmarkStart w:id="289" w:name="100095"/>
      <w:bookmarkStart w:id="290" w:name="100352"/>
      <w:bookmarkEnd w:id="286"/>
      <w:bookmarkEnd w:id="287"/>
      <w:bookmarkEnd w:id="288"/>
      <w:bookmarkEnd w:id="289"/>
      <w:bookmarkEnd w:id="290"/>
      <w:r w:rsidRPr="000B66E4">
        <w:rPr>
          <w:rFonts w:ascii="inherit" w:eastAsia="Times New Roman" w:hAnsi="inherit" w:cs="Arial"/>
          <w:color w:val="auto"/>
          <w:sz w:val="26"/>
          <w:szCs w:val="26"/>
          <w:lang w:eastAsia="ru-RU"/>
        </w:rPr>
        <w:t>6. Дополнительно в уполномоченный орган государственного контроля (надзора) сообщаются сведения о следующих изменениях: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91" w:name="100096"/>
      <w:bookmarkEnd w:id="291"/>
      <w:r w:rsidRPr="000B66E4">
        <w:rPr>
          <w:rFonts w:ascii="inherit" w:eastAsia="Times New Roman" w:hAnsi="inherit" w:cs="Arial"/>
          <w:color w:val="auto"/>
          <w:sz w:val="26"/>
          <w:szCs w:val="26"/>
          <w:lang w:eastAsia="ru-RU"/>
        </w:rPr>
        <w:t>1) изменение места нахождения юридического лица и (или) места фактического осуществления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92" w:name="100097"/>
      <w:bookmarkEnd w:id="292"/>
      <w:r w:rsidRPr="000B66E4">
        <w:rPr>
          <w:rFonts w:ascii="inherit" w:eastAsia="Times New Roman" w:hAnsi="inherit" w:cs="Arial"/>
          <w:color w:val="auto"/>
          <w:sz w:val="26"/>
          <w:szCs w:val="26"/>
          <w:lang w:eastAsia="ru-RU"/>
        </w:rPr>
        <w:t>2) изменение места жительства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93" w:name="100098"/>
      <w:bookmarkEnd w:id="293"/>
      <w:r w:rsidRPr="000B66E4">
        <w:rPr>
          <w:rFonts w:ascii="inherit" w:eastAsia="Times New Roman" w:hAnsi="inherit" w:cs="Arial"/>
          <w:color w:val="auto"/>
          <w:sz w:val="26"/>
          <w:szCs w:val="26"/>
          <w:lang w:eastAsia="ru-RU"/>
        </w:rPr>
        <w:t>3) реорганизация юридического лица.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94" w:name="000131"/>
      <w:bookmarkStart w:id="295" w:name="100099"/>
      <w:bookmarkStart w:id="296" w:name="100353"/>
      <w:bookmarkEnd w:id="294"/>
      <w:bookmarkEnd w:id="295"/>
      <w:bookmarkEnd w:id="296"/>
      <w:r w:rsidRPr="000B66E4">
        <w:rPr>
          <w:rFonts w:ascii="inherit" w:eastAsia="Times New Roman" w:hAnsi="inherit" w:cs="Arial"/>
          <w:color w:val="auto"/>
          <w:sz w:val="26"/>
          <w:szCs w:val="26"/>
          <w:lang w:eastAsia="ru-RU"/>
        </w:rPr>
        <w:t xml:space="preserve">7. </w:t>
      </w:r>
      <w:proofErr w:type="gramStart"/>
      <w:r w:rsidRPr="000B66E4">
        <w:rPr>
          <w:rFonts w:ascii="inherit" w:eastAsia="Times New Roman" w:hAnsi="inherit" w:cs="Arial"/>
          <w:color w:val="auto"/>
          <w:sz w:val="26"/>
          <w:szCs w:val="26"/>
          <w:lang w:eastAsia="ru-RU"/>
        </w:rPr>
        <w:t>Сведения об указанных в </w:t>
      </w:r>
      <w:hyperlink r:id="rId13" w:anchor="100095" w:history="1">
        <w:r w:rsidRPr="000B66E4">
          <w:rPr>
            <w:rFonts w:ascii="inherit" w:eastAsia="Times New Roman" w:hAnsi="inherit" w:cs="Arial"/>
            <w:color w:val="005EA5"/>
            <w:sz w:val="26"/>
            <w:u w:val="single"/>
            <w:lang w:eastAsia="ru-RU"/>
          </w:rPr>
          <w:t>части 6</w:t>
        </w:r>
      </w:hyperlink>
      <w:r w:rsidRPr="000B66E4">
        <w:rPr>
          <w:rFonts w:ascii="inherit" w:eastAsia="Times New Roman" w:hAnsi="inherit" w:cs="Arial"/>
          <w:color w:val="auto"/>
          <w:sz w:val="26"/>
          <w:szCs w:val="26"/>
          <w:lang w:eastAsia="ru-RU"/>
        </w:rPr>
        <w:t>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297" w:name="000132"/>
      <w:bookmarkStart w:id="298" w:name="000018"/>
      <w:bookmarkStart w:id="299" w:name="100100"/>
      <w:bookmarkStart w:id="300" w:name="100354"/>
      <w:bookmarkEnd w:id="297"/>
      <w:bookmarkEnd w:id="298"/>
      <w:bookmarkEnd w:id="299"/>
      <w:bookmarkEnd w:id="300"/>
      <w:r w:rsidRPr="000B66E4">
        <w:rPr>
          <w:rFonts w:ascii="inherit" w:eastAsia="Times New Roman" w:hAnsi="inherit" w:cs="Arial"/>
          <w:color w:val="auto"/>
          <w:sz w:val="26"/>
          <w:szCs w:val="26"/>
          <w:lang w:eastAsia="ru-RU"/>
        </w:rPr>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1" w:name="100101"/>
      <w:bookmarkEnd w:id="301"/>
      <w:r w:rsidRPr="000B66E4">
        <w:rPr>
          <w:rFonts w:ascii="inherit" w:eastAsia="Times New Roman" w:hAnsi="inherit" w:cs="Arial"/>
          <w:color w:val="auto"/>
          <w:sz w:val="26"/>
          <w:szCs w:val="26"/>
          <w:lang w:eastAsia="ru-RU"/>
        </w:rPr>
        <w:lastRenderedPageBreak/>
        <w:t>9. Юридические лица, индивидуальные предприниматели, которые осуществляют виды деятельности, указанные в </w:t>
      </w:r>
      <w:hyperlink r:id="rId14" w:anchor="100078"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2" w:name="000208"/>
      <w:bookmarkEnd w:id="302"/>
      <w:r w:rsidRPr="000B66E4">
        <w:rPr>
          <w:rFonts w:ascii="inherit" w:eastAsia="Times New Roman" w:hAnsi="inherit" w:cs="Arial"/>
          <w:color w:val="auto"/>
          <w:sz w:val="26"/>
          <w:szCs w:val="26"/>
          <w:lang w:eastAsia="ru-RU"/>
        </w:rPr>
        <w:t xml:space="preserve">Статья 8.1. Применение </w:t>
      </w:r>
      <w:proofErr w:type="spellStart"/>
      <w:proofErr w:type="gramStart"/>
      <w:r w:rsidRPr="000B66E4">
        <w:rPr>
          <w:rFonts w:ascii="inherit" w:eastAsia="Times New Roman" w:hAnsi="inherit" w:cs="Arial"/>
          <w:color w:val="auto"/>
          <w:sz w:val="26"/>
          <w:szCs w:val="26"/>
          <w:lang w:eastAsia="ru-RU"/>
        </w:rPr>
        <w:t>риск-ориентированного</w:t>
      </w:r>
      <w:proofErr w:type="spellEnd"/>
      <w:proofErr w:type="gramEnd"/>
      <w:r w:rsidRPr="000B66E4">
        <w:rPr>
          <w:rFonts w:ascii="inherit" w:eastAsia="Times New Roman" w:hAnsi="inherit" w:cs="Arial"/>
          <w:color w:val="auto"/>
          <w:sz w:val="26"/>
          <w:szCs w:val="26"/>
          <w:lang w:eastAsia="ru-RU"/>
        </w:rPr>
        <w:t xml:space="preserve"> подхода при организации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3" w:name="000378"/>
      <w:bookmarkStart w:id="304" w:name="000209"/>
      <w:bookmarkEnd w:id="303"/>
      <w:bookmarkEnd w:id="304"/>
      <w:r w:rsidRPr="000B66E4">
        <w:rPr>
          <w:rFonts w:ascii="inherit" w:eastAsia="Times New Roman" w:hAnsi="inherit" w:cs="Arial"/>
          <w:color w:val="auto"/>
          <w:sz w:val="26"/>
          <w:szCs w:val="26"/>
          <w:lang w:eastAsia="ru-RU"/>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spellStart"/>
      <w:proofErr w:type="gramStart"/>
      <w:r w:rsidRPr="000B66E4">
        <w:rPr>
          <w:rFonts w:ascii="inherit" w:eastAsia="Times New Roman" w:hAnsi="inherit" w:cs="Arial"/>
          <w:color w:val="auto"/>
          <w:sz w:val="26"/>
          <w:szCs w:val="26"/>
          <w:lang w:eastAsia="ru-RU"/>
        </w:rPr>
        <w:t>риск-ориентированный</w:t>
      </w:r>
      <w:proofErr w:type="spellEnd"/>
      <w:proofErr w:type="gramEnd"/>
      <w:r w:rsidRPr="000B66E4">
        <w:rPr>
          <w:rFonts w:ascii="inherit" w:eastAsia="Times New Roman" w:hAnsi="inherit" w:cs="Arial"/>
          <w:color w:val="auto"/>
          <w:sz w:val="26"/>
          <w:szCs w:val="26"/>
          <w:lang w:eastAsia="ru-RU"/>
        </w:rPr>
        <w:t xml:space="preserve"> подход.</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5" w:name="000379"/>
      <w:bookmarkEnd w:id="305"/>
      <w:r w:rsidRPr="000B66E4">
        <w:rPr>
          <w:rFonts w:ascii="inherit" w:eastAsia="Times New Roman" w:hAnsi="inherit" w:cs="Arial"/>
          <w:color w:val="auto"/>
          <w:sz w:val="26"/>
          <w:szCs w:val="26"/>
          <w:lang w:eastAsia="ru-RU"/>
        </w:rPr>
        <w:t xml:space="preserve">1.1. Перечень видов федерального государственного контроля (надзора), в отношении которых применяется </w:t>
      </w:r>
      <w:proofErr w:type="spellStart"/>
      <w:proofErr w:type="gramStart"/>
      <w:r w:rsidRPr="000B66E4">
        <w:rPr>
          <w:rFonts w:ascii="inherit" w:eastAsia="Times New Roman" w:hAnsi="inherit" w:cs="Arial"/>
          <w:color w:val="auto"/>
          <w:sz w:val="26"/>
          <w:szCs w:val="26"/>
          <w:lang w:eastAsia="ru-RU"/>
        </w:rPr>
        <w:t>риск-ориентированный</w:t>
      </w:r>
      <w:proofErr w:type="spellEnd"/>
      <w:proofErr w:type="gramEnd"/>
      <w:r w:rsidRPr="000B66E4">
        <w:rPr>
          <w:rFonts w:ascii="inherit" w:eastAsia="Times New Roman" w:hAnsi="inherit" w:cs="Arial"/>
          <w:color w:val="auto"/>
          <w:sz w:val="26"/>
          <w:szCs w:val="26"/>
          <w:lang w:eastAsia="ru-RU"/>
        </w:rPr>
        <w:t xml:space="preserve"> подход, определяется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6" w:name="000380"/>
      <w:bookmarkEnd w:id="306"/>
      <w:r w:rsidRPr="000B66E4">
        <w:rPr>
          <w:rFonts w:ascii="inherit" w:eastAsia="Times New Roman" w:hAnsi="inherit" w:cs="Arial"/>
          <w:color w:val="auto"/>
          <w:sz w:val="26"/>
          <w:szCs w:val="26"/>
          <w:lang w:eastAsia="ru-RU"/>
        </w:rPr>
        <w:t xml:space="preserve">1.2. Перечень видов регионального государственного контроля (надзора), в отношении которых применяется </w:t>
      </w:r>
      <w:proofErr w:type="spellStart"/>
      <w:proofErr w:type="gramStart"/>
      <w:r w:rsidRPr="000B66E4">
        <w:rPr>
          <w:rFonts w:ascii="inherit" w:eastAsia="Times New Roman" w:hAnsi="inherit" w:cs="Arial"/>
          <w:color w:val="auto"/>
          <w:sz w:val="26"/>
          <w:szCs w:val="26"/>
          <w:lang w:eastAsia="ru-RU"/>
        </w:rPr>
        <w:t>риск-ориентированный</w:t>
      </w:r>
      <w:proofErr w:type="spellEnd"/>
      <w:proofErr w:type="gramEnd"/>
      <w:r w:rsidRPr="000B66E4">
        <w:rPr>
          <w:rFonts w:ascii="inherit" w:eastAsia="Times New Roman" w:hAnsi="inherit" w:cs="Arial"/>
          <w:color w:val="auto"/>
          <w:sz w:val="26"/>
          <w:szCs w:val="26"/>
          <w:lang w:eastAsia="ru-RU"/>
        </w:rP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w:t>
      </w:r>
      <w:proofErr w:type="spellStart"/>
      <w:proofErr w:type="gramStart"/>
      <w:r w:rsidRPr="000B66E4">
        <w:rPr>
          <w:rFonts w:ascii="inherit" w:eastAsia="Times New Roman" w:hAnsi="inherit" w:cs="Arial"/>
          <w:color w:val="auto"/>
          <w:sz w:val="26"/>
          <w:szCs w:val="26"/>
          <w:lang w:eastAsia="ru-RU"/>
        </w:rPr>
        <w:t>риск-ориентированный</w:t>
      </w:r>
      <w:proofErr w:type="spellEnd"/>
      <w:proofErr w:type="gramEnd"/>
      <w:r w:rsidRPr="000B66E4">
        <w:rPr>
          <w:rFonts w:ascii="inherit" w:eastAsia="Times New Roman" w:hAnsi="inherit" w:cs="Arial"/>
          <w:color w:val="auto"/>
          <w:sz w:val="26"/>
          <w:szCs w:val="26"/>
          <w:lang w:eastAsia="ru-RU"/>
        </w:rPr>
        <w:t xml:space="preserve"> подход применяется в обязательном порядке.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7" w:name="000280"/>
      <w:bookmarkStart w:id="308" w:name="000210"/>
      <w:bookmarkEnd w:id="307"/>
      <w:bookmarkEnd w:id="308"/>
      <w:r w:rsidRPr="000B66E4">
        <w:rPr>
          <w:rFonts w:ascii="inherit" w:eastAsia="Times New Roman" w:hAnsi="inherit" w:cs="Arial"/>
          <w:color w:val="auto"/>
          <w:sz w:val="26"/>
          <w:szCs w:val="26"/>
          <w:lang w:eastAsia="ru-RU"/>
        </w:rPr>
        <w:t xml:space="preserve">2. </w:t>
      </w:r>
      <w:proofErr w:type="spellStart"/>
      <w:proofErr w:type="gramStart"/>
      <w:r w:rsidRPr="000B66E4">
        <w:rPr>
          <w:rFonts w:ascii="inherit" w:eastAsia="Times New Roman" w:hAnsi="inherit" w:cs="Arial"/>
          <w:color w:val="auto"/>
          <w:sz w:val="26"/>
          <w:szCs w:val="26"/>
          <w:lang w:eastAsia="ru-RU"/>
        </w:rPr>
        <w:t>Риск-ориентированный</w:t>
      </w:r>
      <w:proofErr w:type="spellEnd"/>
      <w:r w:rsidRPr="000B66E4">
        <w:rPr>
          <w:rFonts w:ascii="inherit" w:eastAsia="Times New Roman" w:hAnsi="inherit" w:cs="Arial"/>
          <w:color w:val="auto"/>
          <w:sz w:val="26"/>
          <w:szCs w:val="26"/>
          <w:lang w:eastAsia="ru-RU"/>
        </w:rPr>
        <w:t xml:space="preserve">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09" w:name="000211"/>
      <w:bookmarkEnd w:id="309"/>
      <w:r w:rsidRPr="000B66E4">
        <w:rPr>
          <w:rFonts w:ascii="inherit" w:eastAsia="Times New Roman" w:hAnsi="inherit" w:cs="Arial"/>
          <w:color w:val="auto"/>
          <w:sz w:val="26"/>
          <w:szCs w:val="26"/>
          <w:lang w:eastAsia="ru-RU"/>
        </w:rP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w:t>
      </w:r>
      <w:r w:rsidRPr="000B66E4">
        <w:rPr>
          <w:rFonts w:ascii="inherit" w:eastAsia="Times New Roman" w:hAnsi="inherit" w:cs="Arial"/>
          <w:color w:val="auto"/>
          <w:sz w:val="26"/>
          <w:szCs w:val="26"/>
          <w:lang w:eastAsia="ru-RU"/>
        </w:rPr>
        <w:lastRenderedPageBreak/>
        <w:t>определенной категории риска - также с учетом оценки вероятности несоблюдения соответствующих обязательных требований.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0" w:name="000381"/>
      <w:bookmarkStart w:id="311" w:name="000212"/>
      <w:bookmarkEnd w:id="310"/>
      <w:bookmarkEnd w:id="311"/>
      <w:r w:rsidRPr="000B66E4">
        <w:rPr>
          <w:rFonts w:ascii="inherit" w:eastAsia="Times New Roman" w:hAnsi="inherit" w:cs="Arial"/>
          <w:color w:val="auto"/>
          <w:sz w:val="26"/>
          <w:szCs w:val="26"/>
          <w:lang w:eastAsia="ru-RU"/>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2" w:name="000213"/>
      <w:bookmarkEnd w:id="312"/>
      <w:r w:rsidRPr="000B66E4">
        <w:rPr>
          <w:rFonts w:ascii="inherit" w:eastAsia="Times New Roman" w:hAnsi="inherit" w:cs="Arial"/>
          <w:color w:val="auto"/>
          <w:sz w:val="26"/>
          <w:szCs w:val="26"/>
          <w:lang w:eastAsia="ru-RU"/>
        </w:rPr>
        <w:t>5.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3" w:name="000214"/>
      <w:bookmarkEnd w:id="313"/>
      <w:r w:rsidRPr="000B66E4">
        <w:rPr>
          <w:rFonts w:ascii="inherit" w:eastAsia="Times New Roman" w:hAnsi="inherit" w:cs="Arial"/>
          <w:color w:val="auto"/>
          <w:sz w:val="26"/>
          <w:szCs w:val="26"/>
          <w:lang w:eastAsia="ru-RU"/>
        </w:rPr>
        <w:t xml:space="preserve">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sidRPr="000B66E4">
        <w:rPr>
          <w:rFonts w:ascii="inherit" w:eastAsia="Times New Roman" w:hAnsi="inherit" w:cs="Arial"/>
          <w:color w:val="auto"/>
          <w:sz w:val="26"/>
          <w:szCs w:val="26"/>
          <w:lang w:eastAsia="ru-RU"/>
        </w:rPr>
        <w:t>присвоенных</w:t>
      </w:r>
      <w:proofErr w:type="gramEnd"/>
      <w:r w:rsidRPr="000B66E4">
        <w:rPr>
          <w:rFonts w:ascii="inherit" w:eastAsia="Times New Roman" w:hAnsi="inherit" w:cs="Arial"/>
          <w:color w:val="auto"/>
          <w:sz w:val="26"/>
          <w:szCs w:val="26"/>
          <w:lang w:eastAsia="ru-RU"/>
        </w:rPr>
        <w:t xml:space="preserve"> им ранее категории риска или класса (категории)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4" w:name="000215"/>
      <w:bookmarkEnd w:id="314"/>
      <w:r w:rsidRPr="000B66E4">
        <w:rPr>
          <w:rFonts w:ascii="inherit" w:eastAsia="Times New Roman" w:hAnsi="inherit" w:cs="Arial"/>
          <w:color w:val="auto"/>
          <w:sz w:val="26"/>
          <w:szCs w:val="26"/>
          <w:lang w:eastAsia="ru-RU"/>
        </w:rPr>
        <w:t>7.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в соответствии с федеральным законом отнесение деятельности юридических лиц, индивидуальных предпринимателей и (или) используемых ими </w:t>
      </w:r>
      <w:r w:rsidRPr="000B66E4">
        <w:rPr>
          <w:rFonts w:ascii="inherit" w:eastAsia="Times New Roman" w:hAnsi="inherit" w:cs="Arial"/>
          <w:color w:val="auto"/>
          <w:sz w:val="26"/>
          <w:szCs w:val="26"/>
          <w:lang w:eastAsia="ru-RU"/>
        </w:rPr>
        <w:lastRenderedPageBreak/>
        <w:t>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5" w:name="000382"/>
      <w:bookmarkStart w:id="316" w:name="000281"/>
      <w:bookmarkEnd w:id="315"/>
      <w:bookmarkEnd w:id="316"/>
      <w:r w:rsidRPr="000B66E4">
        <w:rPr>
          <w:rFonts w:ascii="inherit" w:eastAsia="Times New Roman" w:hAnsi="inherit" w:cs="Arial"/>
          <w:color w:val="auto"/>
          <w:sz w:val="26"/>
          <w:szCs w:val="26"/>
          <w:lang w:eastAsia="ru-RU"/>
        </w:rP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7" w:name="000383"/>
      <w:bookmarkStart w:id="318" w:name="000282"/>
      <w:bookmarkEnd w:id="317"/>
      <w:bookmarkEnd w:id="318"/>
      <w:r w:rsidRPr="000B66E4">
        <w:rPr>
          <w:rFonts w:ascii="inherit" w:eastAsia="Times New Roman" w:hAnsi="inherit" w:cs="Arial"/>
          <w:color w:val="auto"/>
          <w:sz w:val="26"/>
          <w:szCs w:val="26"/>
          <w:lang w:eastAsia="ru-RU"/>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19" w:name="000384"/>
      <w:bookmarkStart w:id="320" w:name="000283"/>
      <w:bookmarkEnd w:id="319"/>
      <w:bookmarkEnd w:id="320"/>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21" w:name="000385"/>
      <w:bookmarkStart w:id="322" w:name="000284"/>
      <w:bookmarkEnd w:id="321"/>
      <w:bookmarkEnd w:id="322"/>
      <w:r w:rsidRPr="000B66E4">
        <w:rPr>
          <w:rFonts w:ascii="inherit" w:eastAsia="Times New Roman" w:hAnsi="inherit" w:cs="Arial"/>
          <w:color w:val="auto"/>
          <w:sz w:val="26"/>
          <w:szCs w:val="26"/>
          <w:lang w:eastAsia="ru-RU"/>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23" w:name="000386"/>
      <w:bookmarkStart w:id="324" w:name="000285"/>
      <w:bookmarkEnd w:id="323"/>
      <w:bookmarkEnd w:id="324"/>
      <w:r w:rsidRPr="000B66E4">
        <w:rPr>
          <w:rFonts w:ascii="inherit" w:eastAsia="Times New Roman" w:hAnsi="inherit" w:cs="Arial"/>
          <w:color w:val="auto"/>
          <w:sz w:val="26"/>
          <w:szCs w:val="26"/>
          <w:lang w:eastAsia="ru-RU"/>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w:t>
      </w:r>
      <w:r w:rsidRPr="000B66E4">
        <w:rPr>
          <w:rFonts w:ascii="inherit" w:eastAsia="Times New Roman" w:hAnsi="inherit" w:cs="Arial"/>
          <w:color w:val="auto"/>
          <w:sz w:val="26"/>
          <w:szCs w:val="26"/>
          <w:lang w:eastAsia="ru-RU"/>
        </w:rPr>
        <w:lastRenderedPageBreak/>
        <w:t>государственного контроля (надзора), муниципального контроля, а также текстов соответствующих нормативных правовых актов;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25" w:name="000387"/>
      <w:bookmarkStart w:id="326" w:name="000286"/>
      <w:bookmarkEnd w:id="325"/>
      <w:bookmarkEnd w:id="326"/>
      <w:r w:rsidRPr="000B66E4">
        <w:rPr>
          <w:rFonts w:ascii="inherit" w:eastAsia="Times New Roman" w:hAnsi="inherit" w:cs="Arial"/>
          <w:color w:val="auto"/>
          <w:sz w:val="26"/>
          <w:szCs w:val="26"/>
          <w:lang w:eastAsia="ru-RU"/>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0B66E4">
        <w:rPr>
          <w:rFonts w:ascii="inherit" w:eastAsia="Times New Roman" w:hAnsi="inherit" w:cs="Arial"/>
          <w:color w:val="auto"/>
          <w:sz w:val="26"/>
          <w:szCs w:val="26"/>
          <w:lang w:eastAsia="ru-RU"/>
        </w:rP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rsidRPr="000B66E4">
        <w:rPr>
          <w:rFonts w:ascii="inherit" w:eastAsia="Times New Roman" w:hAnsi="inherit" w:cs="Arial"/>
          <w:color w:val="auto"/>
          <w:sz w:val="26"/>
          <w:szCs w:val="26"/>
          <w:lang w:eastAsia="ru-RU"/>
        </w:rPr>
        <w:t xml:space="preserve"> обеспечение соблюдения обязательных требований,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27" w:name="000388"/>
      <w:bookmarkStart w:id="328" w:name="000287"/>
      <w:bookmarkEnd w:id="327"/>
      <w:bookmarkEnd w:id="328"/>
      <w:proofErr w:type="gramStart"/>
      <w:r w:rsidRPr="000B66E4">
        <w:rPr>
          <w:rFonts w:ascii="inherit" w:eastAsia="Times New Roman" w:hAnsi="inherit" w:cs="Arial"/>
          <w:color w:val="auto"/>
          <w:sz w:val="26"/>
          <w:szCs w:val="26"/>
          <w:lang w:eastAsia="ru-RU"/>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sidRPr="000B66E4">
        <w:rPr>
          <w:rFonts w:ascii="inherit" w:eastAsia="Times New Roman" w:hAnsi="inherit" w:cs="Arial"/>
          <w:color w:val="auto"/>
          <w:sz w:val="26"/>
          <w:szCs w:val="26"/>
          <w:lang w:eastAsia="ru-RU"/>
        </w:rPr>
        <w:t xml:space="preserve"> в целях недопущения таких нарушений;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29" w:name="000389"/>
      <w:bookmarkStart w:id="330" w:name="000288"/>
      <w:bookmarkEnd w:id="329"/>
      <w:bookmarkEnd w:id="330"/>
      <w:r w:rsidRPr="000B66E4">
        <w:rPr>
          <w:rFonts w:ascii="inherit" w:eastAsia="Times New Roman" w:hAnsi="inherit" w:cs="Arial"/>
          <w:color w:val="auto"/>
          <w:sz w:val="26"/>
          <w:szCs w:val="26"/>
          <w:lang w:eastAsia="ru-RU"/>
        </w:rPr>
        <w:t>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5" w:anchor="000291" w:history="1">
        <w:r w:rsidRPr="000B66E4">
          <w:rPr>
            <w:rFonts w:ascii="inherit" w:eastAsia="Times New Roman" w:hAnsi="inherit" w:cs="Arial"/>
            <w:color w:val="005EA5"/>
            <w:sz w:val="26"/>
            <w:u w:val="single"/>
            <w:lang w:eastAsia="ru-RU"/>
          </w:rPr>
          <w:t>частями 5</w:t>
        </w:r>
      </w:hyperlink>
      <w:r w:rsidRPr="000B66E4">
        <w:rPr>
          <w:rFonts w:ascii="inherit" w:eastAsia="Times New Roman" w:hAnsi="inherit" w:cs="Arial"/>
          <w:color w:val="auto"/>
          <w:sz w:val="26"/>
          <w:szCs w:val="26"/>
          <w:lang w:eastAsia="ru-RU"/>
        </w:rPr>
        <w:t> - </w:t>
      </w:r>
      <w:hyperlink r:id="rId16" w:anchor="000293" w:history="1">
        <w:r w:rsidRPr="000B66E4">
          <w:rPr>
            <w:rFonts w:ascii="inherit" w:eastAsia="Times New Roman" w:hAnsi="inherit" w:cs="Arial"/>
            <w:color w:val="005EA5"/>
            <w:sz w:val="26"/>
            <w:u w:val="single"/>
            <w:lang w:eastAsia="ru-RU"/>
          </w:rPr>
          <w:t>7</w:t>
        </w:r>
      </w:hyperlink>
      <w:r w:rsidRPr="000B66E4">
        <w:rPr>
          <w:rFonts w:ascii="inherit" w:eastAsia="Times New Roman" w:hAnsi="inherit" w:cs="Arial"/>
          <w:color w:val="auto"/>
          <w:sz w:val="26"/>
          <w:szCs w:val="26"/>
          <w:lang w:eastAsia="ru-RU"/>
        </w:rPr>
        <w:t> настоящей статьи, если иной порядок не установлен федеральным законом.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31" w:name="000289"/>
      <w:bookmarkEnd w:id="331"/>
      <w:r w:rsidRPr="000B66E4">
        <w:rPr>
          <w:rFonts w:ascii="inherit" w:eastAsia="Times New Roman" w:hAnsi="inherit" w:cs="Arial"/>
          <w:color w:val="auto"/>
          <w:sz w:val="26"/>
          <w:szCs w:val="26"/>
          <w:lang w:eastAsia="ru-RU"/>
        </w:rPr>
        <w:t xml:space="preserve">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w:t>
      </w:r>
      <w:r w:rsidRPr="000B66E4">
        <w:rPr>
          <w:rFonts w:ascii="inherit" w:eastAsia="Times New Roman" w:hAnsi="inherit" w:cs="Arial"/>
          <w:color w:val="auto"/>
          <w:sz w:val="26"/>
          <w:szCs w:val="26"/>
          <w:lang w:eastAsia="ru-RU"/>
        </w:rPr>
        <w:lastRenderedPageBreak/>
        <w:t>направленных на предупреждение причинения вреда, возникновения чрезвычайных ситуаций природного и техногенного характера.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32" w:name="000390"/>
      <w:bookmarkStart w:id="333" w:name="000290"/>
      <w:bookmarkEnd w:id="332"/>
      <w:bookmarkEnd w:id="333"/>
      <w:r w:rsidRPr="000B66E4">
        <w:rPr>
          <w:rFonts w:ascii="inherit" w:eastAsia="Times New Roman" w:hAnsi="inherit" w:cs="Arial"/>
          <w:color w:val="auto"/>
          <w:sz w:val="26"/>
          <w:szCs w:val="26"/>
          <w:lang w:eastAsia="ru-RU"/>
        </w:rP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34" w:name="000391"/>
      <w:bookmarkStart w:id="335" w:name="000291"/>
      <w:bookmarkEnd w:id="334"/>
      <w:bookmarkEnd w:id="335"/>
      <w:r w:rsidRPr="000B66E4">
        <w:rPr>
          <w:rFonts w:ascii="inherit" w:eastAsia="Times New Roman" w:hAnsi="inherit" w:cs="Arial"/>
          <w:color w:val="auto"/>
          <w:sz w:val="26"/>
          <w:szCs w:val="26"/>
          <w:lang w:eastAsia="ru-RU"/>
        </w:rPr>
        <w:t xml:space="preserve">5. </w:t>
      </w:r>
      <w:proofErr w:type="gramStart"/>
      <w:r w:rsidRPr="000B66E4">
        <w:rPr>
          <w:rFonts w:ascii="inherit" w:eastAsia="Times New Roman" w:hAnsi="inherit" w:cs="Arial"/>
          <w:color w:val="auto"/>
          <w:sz w:val="26"/>
          <w:szCs w:val="26"/>
          <w:lang w:eastAsia="ru-RU"/>
        </w:rP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авторство</w:t>
      </w:r>
      <w:proofErr w:type="gramEnd"/>
      <w:r w:rsidRPr="000B66E4">
        <w:rPr>
          <w:rFonts w:ascii="inherit" w:eastAsia="Times New Roman" w:hAnsi="inherit" w:cs="Arial"/>
          <w:color w:val="auto"/>
          <w:sz w:val="26"/>
          <w:szCs w:val="26"/>
          <w:lang w:eastAsia="ru-RU"/>
        </w:rP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rsidRPr="000B66E4">
        <w:rPr>
          <w:rFonts w:ascii="inherit" w:eastAsia="Times New Roman" w:hAnsi="inherit" w:cs="Arial"/>
          <w:color w:val="auto"/>
          <w:sz w:val="26"/>
          <w:szCs w:val="26"/>
          <w:lang w:eastAsia="ru-RU"/>
        </w:rP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36" w:name="000392"/>
      <w:bookmarkStart w:id="337" w:name="000292"/>
      <w:bookmarkEnd w:id="336"/>
      <w:bookmarkEnd w:id="337"/>
      <w:r w:rsidRPr="000B66E4">
        <w:rPr>
          <w:rFonts w:ascii="inherit" w:eastAsia="Times New Roman" w:hAnsi="inherit" w:cs="Arial"/>
          <w:color w:val="auto"/>
          <w:sz w:val="26"/>
          <w:szCs w:val="26"/>
          <w:lang w:eastAsia="ru-RU"/>
        </w:rPr>
        <w:lastRenderedPageBreak/>
        <w:t xml:space="preserve">6. </w:t>
      </w:r>
      <w:proofErr w:type="gramStart"/>
      <w:r w:rsidRPr="000B66E4">
        <w:rPr>
          <w:rFonts w:ascii="inherit" w:eastAsia="Times New Roman" w:hAnsi="inherit" w:cs="Arial"/>
          <w:color w:val="auto"/>
          <w:sz w:val="26"/>
          <w:szCs w:val="26"/>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0B66E4">
        <w:rPr>
          <w:rFonts w:ascii="inherit" w:eastAsia="Times New Roman" w:hAnsi="inherit" w:cs="Arial"/>
          <w:color w:val="auto"/>
          <w:sz w:val="26"/>
          <w:szCs w:val="26"/>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38" w:name="000393"/>
      <w:bookmarkStart w:id="339" w:name="000293"/>
      <w:bookmarkEnd w:id="338"/>
      <w:bookmarkEnd w:id="339"/>
      <w:r w:rsidRPr="000B66E4">
        <w:rPr>
          <w:rFonts w:ascii="inherit" w:eastAsia="Times New Roman" w:hAnsi="inherit" w:cs="Arial"/>
          <w:color w:val="auto"/>
          <w:sz w:val="26"/>
          <w:szCs w:val="26"/>
          <w:lang w:eastAsia="ru-RU"/>
        </w:rPr>
        <w:t>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0" w:name="000294"/>
      <w:bookmarkEnd w:id="340"/>
      <w:r w:rsidRPr="000B66E4">
        <w:rPr>
          <w:rFonts w:ascii="inherit" w:eastAsia="Times New Roman" w:hAnsi="inherit" w:cs="Arial"/>
          <w:color w:val="auto"/>
          <w:sz w:val="26"/>
          <w:szCs w:val="26"/>
          <w:lang w:eastAsia="ru-RU"/>
        </w:rPr>
        <w:t>Статья 8.3. Организация и проведение мероприятий по контролю без взаимодействия с юридическими лицами, индивидуальными предпринимателями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1" w:name="000295"/>
      <w:bookmarkEnd w:id="341"/>
      <w:r w:rsidRPr="000B66E4">
        <w:rPr>
          <w:rFonts w:ascii="inherit" w:eastAsia="Times New Roman" w:hAnsi="inherit" w:cs="Arial"/>
          <w:color w:val="auto"/>
          <w:sz w:val="26"/>
          <w:szCs w:val="26"/>
          <w:lang w:eastAsia="ru-RU"/>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2" w:name="000296"/>
      <w:bookmarkEnd w:id="342"/>
      <w:r w:rsidRPr="000B66E4">
        <w:rPr>
          <w:rFonts w:ascii="inherit" w:eastAsia="Times New Roman" w:hAnsi="inherit" w:cs="Arial"/>
          <w:color w:val="auto"/>
          <w:sz w:val="26"/>
          <w:szCs w:val="26"/>
          <w:lang w:eastAsia="ru-RU"/>
        </w:rPr>
        <w:t>1) плановые (рейдовые) осмотры (обследования) территорий, акваторий, транспортных сре</w:t>
      </w:r>
      <w:proofErr w:type="gramStart"/>
      <w:r w:rsidRPr="000B66E4">
        <w:rPr>
          <w:rFonts w:ascii="inherit" w:eastAsia="Times New Roman" w:hAnsi="inherit" w:cs="Arial"/>
          <w:color w:val="auto"/>
          <w:sz w:val="26"/>
          <w:szCs w:val="26"/>
          <w:lang w:eastAsia="ru-RU"/>
        </w:rPr>
        <w:t>дств в с</w:t>
      </w:r>
      <w:proofErr w:type="gramEnd"/>
      <w:r w:rsidRPr="000B66E4">
        <w:rPr>
          <w:rFonts w:ascii="inherit" w:eastAsia="Times New Roman" w:hAnsi="inherit" w:cs="Arial"/>
          <w:color w:val="auto"/>
          <w:sz w:val="26"/>
          <w:szCs w:val="26"/>
          <w:lang w:eastAsia="ru-RU"/>
        </w:rPr>
        <w:t>оответствии со </w:t>
      </w:r>
      <w:hyperlink r:id="rId17" w:anchor="000167" w:history="1">
        <w:r w:rsidRPr="000B66E4">
          <w:rPr>
            <w:rFonts w:ascii="inherit" w:eastAsia="Times New Roman" w:hAnsi="inherit" w:cs="Arial"/>
            <w:color w:val="005EA5"/>
            <w:sz w:val="26"/>
            <w:u w:val="single"/>
            <w:lang w:eastAsia="ru-RU"/>
          </w:rPr>
          <w:t>статьей 13.2</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3" w:name="000297"/>
      <w:bookmarkEnd w:id="343"/>
      <w:r w:rsidRPr="000B66E4">
        <w:rPr>
          <w:rFonts w:ascii="inherit" w:eastAsia="Times New Roman" w:hAnsi="inherit" w:cs="Arial"/>
          <w:color w:val="auto"/>
          <w:sz w:val="26"/>
          <w:szCs w:val="26"/>
          <w:lang w:eastAsia="ru-RU"/>
        </w:rPr>
        <w:t>2) административные обследования объектов земельных отношений;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4" w:name="000298"/>
      <w:bookmarkEnd w:id="344"/>
      <w:r w:rsidRPr="000B66E4">
        <w:rPr>
          <w:rFonts w:ascii="inherit" w:eastAsia="Times New Roman" w:hAnsi="inherit" w:cs="Arial"/>
          <w:color w:val="auto"/>
          <w:sz w:val="26"/>
          <w:szCs w:val="26"/>
          <w:lang w:eastAsia="ru-RU"/>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5" w:name="000299"/>
      <w:bookmarkEnd w:id="345"/>
      <w:r w:rsidRPr="000B66E4">
        <w:rPr>
          <w:rFonts w:ascii="inherit" w:eastAsia="Times New Roman" w:hAnsi="inherit" w:cs="Arial"/>
          <w:color w:val="auto"/>
          <w:sz w:val="26"/>
          <w:szCs w:val="26"/>
          <w:lang w:eastAsia="ru-RU"/>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0B66E4">
        <w:rPr>
          <w:rFonts w:ascii="inherit" w:eastAsia="Times New Roman" w:hAnsi="inherit" w:cs="Arial"/>
          <w:color w:val="auto"/>
          <w:sz w:val="26"/>
          <w:szCs w:val="26"/>
          <w:lang w:eastAsia="ru-RU"/>
        </w:rPr>
        <w:t>дств св</w:t>
      </w:r>
      <w:proofErr w:type="gramEnd"/>
      <w:r w:rsidRPr="000B66E4">
        <w:rPr>
          <w:rFonts w:ascii="inherit" w:eastAsia="Times New Roman" w:hAnsi="inherit" w:cs="Arial"/>
          <w:color w:val="auto"/>
          <w:sz w:val="26"/>
          <w:szCs w:val="26"/>
          <w:lang w:eastAsia="ru-RU"/>
        </w:rPr>
        <w:t xml:space="preserve">язи, включая </w:t>
      </w:r>
      <w:r w:rsidRPr="000B66E4">
        <w:rPr>
          <w:rFonts w:ascii="inherit" w:eastAsia="Times New Roman" w:hAnsi="inherit" w:cs="Arial"/>
          <w:color w:val="auto"/>
          <w:sz w:val="26"/>
          <w:szCs w:val="26"/>
          <w:lang w:eastAsia="ru-RU"/>
        </w:rPr>
        <w:lastRenderedPageBreak/>
        <w:t>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6" w:name="000300"/>
      <w:bookmarkEnd w:id="346"/>
      <w:r w:rsidRPr="000B66E4">
        <w:rPr>
          <w:rFonts w:ascii="inherit" w:eastAsia="Times New Roman" w:hAnsi="inherit" w:cs="Arial"/>
          <w:color w:val="auto"/>
          <w:sz w:val="26"/>
          <w:szCs w:val="26"/>
          <w:lang w:eastAsia="ru-RU"/>
        </w:rPr>
        <w:t>5) наблюдение за соблюдением обязательных требований при распространении рекламы;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7" w:name="000301"/>
      <w:bookmarkEnd w:id="347"/>
      <w:r w:rsidRPr="000B66E4">
        <w:rPr>
          <w:rFonts w:ascii="inherit" w:eastAsia="Times New Roman" w:hAnsi="inherit" w:cs="Arial"/>
          <w:color w:val="auto"/>
          <w:sz w:val="26"/>
          <w:szCs w:val="26"/>
          <w:lang w:eastAsia="ru-RU"/>
        </w:rPr>
        <w:t>6) наблюдение за соблюдением обязательных требований при размещении информации в сети "Интернет" и средствах массовой информации;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48" w:name="000394"/>
      <w:bookmarkStart w:id="349" w:name="000302"/>
      <w:bookmarkEnd w:id="348"/>
      <w:bookmarkEnd w:id="349"/>
      <w:proofErr w:type="gramStart"/>
      <w:r w:rsidRPr="000B66E4">
        <w:rPr>
          <w:rFonts w:ascii="inherit" w:eastAsia="Times New Roman" w:hAnsi="inherit" w:cs="Arial"/>
          <w:color w:val="auto"/>
          <w:sz w:val="26"/>
          <w:szCs w:val="26"/>
          <w:lang w:eastAsia="ru-RU"/>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sidRPr="000B66E4">
        <w:rPr>
          <w:rFonts w:ascii="inherit" w:eastAsia="Times New Roman" w:hAnsi="inherit" w:cs="Arial"/>
          <w:color w:val="auto"/>
          <w:sz w:val="26"/>
          <w:szCs w:val="26"/>
          <w:lang w:eastAsia="ru-RU"/>
        </w:rPr>
        <w:t xml:space="preserve"> Федерации или может быть </w:t>
      </w:r>
      <w:proofErr w:type="gramStart"/>
      <w:r w:rsidRPr="000B66E4">
        <w:rPr>
          <w:rFonts w:ascii="inherit" w:eastAsia="Times New Roman" w:hAnsi="inherit" w:cs="Arial"/>
          <w:color w:val="auto"/>
          <w:sz w:val="26"/>
          <w:szCs w:val="26"/>
          <w:lang w:eastAsia="ru-RU"/>
        </w:rPr>
        <w:t>получена</w:t>
      </w:r>
      <w:proofErr w:type="gramEnd"/>
      <w:r w:rsidRPr="000B66E4">
        <w:rPr>
          <w:rFonts w:ascii="inherit" w:eastAsia="Times New Roman" w:hAnsi="inherit" w:cs="Arial"/>
          <w:color w:val="auto"/>
          <w:sz w:val="26"/>
          <w:szCs w:val="26"/>
          <w:lang w:eastAsia="ru-RU"/>
        </w:rP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0" w:name="000303"/>
      <w:bookmarkEnd w:id="350"/>
      <w:r w:rsidRPr="000B66E4">
        <w:rPr>
          <w:rFonts w:ascii="inherit" w:eastAsia="Times New Roman" w:hAnsi="inherit" w:cs="Arial"/>
          <w:color w:val="auto"/>
          <w:sz w:val="26"/>
          <w:szCs w:val="26"/>
          <w:lang w:eastAsia="ru-RU"/>
        </w:rPr>
        <w:t>8) другие виды и формы мероприятий по контролю, установленные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1" w:name="000304"/>
      <w:bookmarkEnd w:id="351"/>
      <w:r w:rsidRPr="000B66E4">
        <w:rPr>
          <w:rFonts w:ascii="inherit" w:eastAsia="Times New Roman" w:hAnsi="inherit" w:cs="Arial"/>
          <w:color w:val="auto"/>
          <w:sz w:val="26"/>
          <w:szCs w:val="26"/>
          <w:lang w:eastAsia="ru-RU"/>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2" w:name="000305"/>
      <w:bookmarkEnd w:id="352"/>
      <w:r w:rsidRPr="000B66E4">
        <w:rPr>
          <w:rFonts w:ascii="inherit" w:eastAsia="Times New Roman" w:hAnsi="inherit" w:cs="Arial"/>
          <w:color w:val="auto"/>
          <w:sz w:val="26"/>
          <w:szCs w:val="26"/>
          <w:lang w:eastAsia="ru-RU"/>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w:t>
      </w:r>
      <w:r w:rsidRPr="000B66E4">
        <w:rPr>
          <w:rFonts w:ascii="inherit" w:eastAsia="Times New Roman" w:hAnsi="inherit" w:cs="Arial"/>
          <w:color w:val="auto"/>
          <w:sz w:val="26"/>
          <w:szCs w:val="26"/>
          <w:lang w:eastAsia="ru-RU"/>
        </w:rPr>
        <w:lastRenderedPageBreak/>
        <w:t>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3" w:name="000395"/>
      <w:bookmarkStart w:id="354" w:name="000306"/>
      <w:bookmarkEnd w:id="353"/>
      <w:bookmarkEnd w:id="354"/>
      <w:r w:rsidRPr="000B66E4">
        <w:rPr>
          <w:rFonts w:ascii="inherit" w:eastAsia="Times New Roman" w:hAnsi="inherit" w:cs="Arial"/>
          <w:color w:val="auto"/>
          <w:sz w:val="26"/>
          <w:szCs w:val="26"/>
          <w:lang w:eastAsia="ru-RU"/>
        </w:rPr>
        <w:t xml:space="preserve">4. </w:t>
      </w:r>
      <w:proofErr w:type="gramStart"/>
      <w:r w:rsidRPr="000B66E4">
        <w:rPr>
          <w:rFonts w:ascii="inherit" w:eastAsia="Times New Roman" w:hAnsi="inherit" w:cs="Arial"/>
          <w:color w:val="auto"/>
          <w:sz w:val="26"/>
          <w:szCs w:val="26"/>
          <w:lang w:eastAsia="ru-RU"/>
        </w:rPr>
        <w:t>Порядок оформления и содержание заданий, указанных в </w:t>
      </w:r>
      <w:hyperlink r:id="rId18" w:anchor="000304"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w:t>
      </w:r>
      <w:proofErr w:type="gramEnd"/>
      <w:r w:rsidRPr="000B66E4">
        <w:rPr>
          <w:rFonts w:ascii="inherit" w:eastAsia="Times New Roman" w:hAnsi="inherit" w:cs="Arial"/>
          <w:color w:val="auto"/>
          <w:sz w:val="26"/>
          <w:szCs w:val="26"/>
          <w:lang w:eastAsia="ru-RU"/>
        </w:rPr>
        <w:t xml:space="preserve"> исполнительной власти субъектов Российской Федерации, а также органами местного самоуправления.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5" w:name="000307"/>
      <w:bookmarkEnd w:id="355"/>
      <w:r w:rsidRPr="000B66E4">
        <w:rPr>
          <w:rFonts w:ascii="inherit" w:eastAsia="Times New Roman" w:hAnsi="inherit" w:cs="Arial"/>
          <w:color w:val="auto"/>
          <w:sz w:val="26"/>
          <w:szCs w:val="26"/>
          <w:lang w:eastAsia="ru-RU"/>
        </w:rPr>
        <w:t xml:space="preserve">5. </w:t>
      </w:r>
      <w:proofErr w:type="gramStart"/>
      <w:r w:rsidRPr="000B66E4">
        <w:rPr>
          <w:rFonts w:ascii="inherit" w:eastAsia="Times New Roman" w:hAnsi="inherit" w:cs="Arial"/>
          <w:color w:val="auto"/>
          <w:sz w:val="26"/>
          <w:szCs w:val="26"/>
          <w:lang w:eastAsia="ru-RU"/>
        </w:rPr>
        <w:t>В случае выявления при проведении мероприятий по контролю, указанных в </w:t>
      </w:r>
      <w:hyperlink r:id="rId19" w:anchor="000295" w:history="1">
        <w:r w:rsidRPr="000B66E4">
          <w:rPr>
            <w:rFonts w:ascii="inherit" w:eastAsia="Times New Roman" w:hAnsi="inherit" w:cs="Arial"/>
            <w:color w:val="005EA5"/>
            <w:sz w:val="26"/>
            <w:u w:val="single"/>
            <w:lang w:eastAsia="ru-RU"/>
          </w:rPr>
          <w:t>части 1</w:t>
        </w:r>
      </w:hyperlink>
      <w:r w:rsidRPr="000B66E4">
        <w:rPr>
          <w:rFonts w:ascii="inherit" w:eastAsia="Times New Roman" w:hAnsi="inherit" w:cs="Arial"/>
          <w:color w:val="auto"/>
          <w:sz w:val="26"/>
          <w:szCs w:val="26"/>
          <w:lang w:eastAsia="ru-RU"/>
        </w:rPr>
        <w:t>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с информацией о выявленных нарушениях для принятия при необходимости решения о назначении</w:t>
      </w:r>
      <w:proofErr w:type="gramEnd"/>
      <w:r w:rsidRPr="000B66E4">
        <w:rPr>
          <w:rFonts w:ascii="inherit" w:eastAsia="Times New Roman" w:hAnsi="inherit" w:cs="Arial"/>
          <w:color w:val="auto"/>
          <w:sz w:val="26"/>
          <w:szCs w:val="26"/>
          <w:lang w:eastAsia="ru-RU"/>
        </w:rPr>
        <w:t xml:space="preserve"> внеплановой проверки юридического лица, индивидуального предпринимателя по основаниям, указанным в </w:t>
      </w:r>
      <w:hyperlink r:id="rId20" w:anchor="000318" w:history="1">
        <w:r w:rsidRPr="000B66E4">
          <w:rPr>
            <w:rFonts w:ascii="inherit" w:eastAsia="Times New Roman" w:hAnsi="inherit" w:cs="Arial"/>
            <w:color w:val="005EA5"/>
            <w:sz w:val="26"/>
            <w:u w:val="single"/>
            <w:lang w:eastAsia="ru-RU"/>
          </w:rPr>
          <w:t>пункте 2 части 2 статьи 10</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6" w:name="000396"/>
      <w:bookmarkStart w:id="357" w:name="000308"/>
      <w:bookmarkEnd w:id="356"/>
      <w:bookmarkEnd w:id="357"/>
      <w:r w:rsidRPr="000B66E4">
        <w:rPr>
          <w:rFonts w:ascii="inherit" w:eastAsia="Times New Roman" w:hAnsi="inherit" w:cs="Arial"/>
          <w:color w:val="auto"/>
          <w:sz w:val="26"/>
          <w:szCs w:val="26"/>
          <w:lang w:eastAsia="ru-RU"/>
        </w:rPr>
        <w:t xml:space="preserve">6. </w:t>
      </w:r>
      <w:proofErr w:type="gramStart"/>
      <w:r w:rsidRPr="000B66E4">
        <w:rPr>
          <w:rFonts w:ascii="inherit" w:eastAsia="Times New Roman" w:hAnsi="inherit" w:cs="Arial"/>
          <w:color w:val="auto"/>
          <w:sz w:val="26"/>
          <w:szCs w:val="26"/>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r:id="rId21" w:anchor="000391" w:history="1">
        <w:r w:rsidRPr="000B66E4">
          <w:rPr>
            <w:rFonts w:ascii="inherit" w:eastAsia="Times New Roman" w:hAnsi="inherit" w:cs="Arial"/>
            <w:color w:val="005EA5"/>
            <w:sz w:val="26"/>
            <w:u w:val="single"/>
            <w:lang w:eastAsia="ru-RU"/>
          </w:rPr>
          <w:t>частях 5</w:t>
        </w:r>
      </w:hyperlink>
      <w:r w:rsidRPr="000B66E4">
        <w:rPr>
          <w:rFonts w:ascii="inherit" w:eastAsia="Times New Roman" w:hAnsi="inherit" w:cs="Arial"/>
          <w:color w:val="auto"/>
          <w:sz w:val="26"/>
          <w:szCs w:val="26"/>
          <w:lang w:eastAsia="ru-RU"/>
        </w:rPr>
        <w:t> - </w:t>
      </w:r>
      <w:hyperlink r:id="rId22" w:anchor="000393" w:history="1">
        <w:r w:rsidRPr="000B66E4">
          <w:rPr>
            <w:rFonts w:ascii="inherit" w:eastAsia="Times New Roman" w:hAnsi="inherit" w:cs="Arial"/>
            <w:color w:val="005EA5"/>
            <w:sz w:val="26"/>
            <w:u w:val="single"/>
            <w:lang w:eastAsia="ru-RU"/>
          </w:rPr>
          <w:t>7 статьи 8.2</w:t>
        </w:r>
      </w:hyperlink>
      <w:r w:rsidRPr="000B66E4">
        <w:rPr>
          <w:rFonts w:ascii="inherit" w:eastAsia="Times New Roman" w:hAnsi="inherit" w:cs="Arial"/>
          <w:color w:val="auto"/>
          <w:sz w:val="26"/>
          <w:szCs w:val="26"/>
          <w:lang w:eastAsia="ru-RU"/>
        </w:rPr>
        <w:t>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w:t>
      </w:r>
      <w:proofErr w:type="gramEnd"/>
      <w:r w:rsidRPr="000B66E4">
        <w:rPr>
          <w:rFonts w:ascii="inherit" w:eastAsia="Times New Roman" w:hAnsi="inherit" w:cs="Arial"/>
          <w:color w:val="auto"/>
          <w:sz w:val="26"/>
          <w:szCs w:val="26"/>
          <w:lang w:eastAsia="ru-RU"/>
        </w:rPr>
        <w:t xml:space="preserve"> муниципальными правовыми актами.</w:t>
      </w:r>
    </w:p>
    <w:p w:rsidR="000B66E4" w:rsidRPr="000B66E4" w:rsidRDefault="000B66E4" w:rsidP="000B66E4">
      <w:pPr>
        <w:spacing w:after="0" w:line="386" w:lineRule="atLeast"/>
        <w:jc w:val="center"/>
        <w:textAlignment w:val="baseline"/>
        <w:rPr>
          <w:rFonts w:ascii="inherit" w:eastAsia="Times New Roman" w:hAnsi="inherit" w:cs="Arial"/>
          <w:color w:val="auto"/>
          <w:sz w:val="26"/>
          <w:szCs w:val="26"/>
          <w:lang w:eastAsia="ru-RU"/>
        </w:rPr>
      </w:pPr>
      <w:bookmarkStart w:id="358" w:name="100102"/>
      <w:bookmarkEnd w:id="358"/>
      <w:r w:rsidRPr="000B66E4">
        <w:rPr>
          <w:rFonts w:ascii="inherit" w:eastAsia="Times New Roman" w:hAnsi="inherit" w:cs="Arial"/>
          <w:color w:val="auto"/>
          <w:sz w:val="26"/>
          <w:szCs w:val="26"/>
          <w:lang w:eastAsia="ru-RU"/>
        </w:rPr>
        <w:t>Глава 2. ГОСУДАРСТВЕННЫЙ КОНТРОЛЬ (НАДЗОР),</w:t>
      </w:r>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МУНИЦИПАЛЬНЫЙ КОНТРОЛЬ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59" w:name="100103"/>
      <w:bookmarkEnd w:id="359"/>
      <w:r w:rsidRPr="000B66E4">
        <w:rPr>
          <w:rFonts w:ascii="inherit" w:eastAsia="Times New Roman" w:hAnsi="inherit" w:cs="Arial"/>
          <w:color w:val="auto"/>
          <w:sz w:val="26"/>
          <w:szCs w:val="26"/>
          <w:lang w:eastAsia="ru-RU"/>
        </w:rPr>
        <w:t>Статья 9. Организация и проведение плановой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0" w:name="000163"/>
      <w:bookmarkStart w:id="361" w:name="100104"/>
      <w:bookmarkEnd w:id="360"/>
      <w:bookmarkEnd w:id="361"/>
      <w:r w:rsidRPr="000B66E4">
        <w:rPr>
          <w:rFonts w:ascii="inherit" w:eastAsia="Times New Roman" w:hAnsi="inherit" w:cs="Arial"/>
          <w:color w:val="auto"/>
          <w:sz w:val="26"/>
          <w:szCs w:val="26"/>
          <w:lang w:eastAsia="ru-RU"/>
        </w:rPr>
        <w:lastRenderedPageBreak/>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2" w:name="000409"/>
      <w:bookmarkStart w:id="363" w:name="000136"/>
      <w:bookmarkEnd w:id="362"/>
      <w:bookmarkEnd w:id="363"/>
      <w:r w:rsidRPr="000B66E4">
        <w:rPr>
          <w:rFonts w:ascii="inherit" w:eastAsia="Times New Roman" w:hAnsi="inherit" w:cs="Arial"/>
          <w:color w:val="auto"/>
          <w:sz w:val="26"/>
          <w:szCs w:val="26"/>
          <w:lang w:eastAsia="ru-RU"/>
        </w:rP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4" w:name="000216"/>
      <w:bookmarkEnd w:id="364"/>
      <w:r w:rsidRPr="000B66E4">
        <w:rPr>
          <w:rFonts w:ascii="inherit" w:eastAsia="Times New Roman" w:hAnsi="inherit" w:cs="Arial"/>
          <w:color w:val="auto"/>
          <w:sz w:val="26"/>
          <w:szCs w:val="26"/>
          <w:lang w:eastAsia="ru-RU"/>
        </w:rPr>
        <w:t xml:space="preserve">1.2. </w:t>
      </w:r>
      <w:proofErr w:type="gramStart"/>
      <w:r w:rsidRPr="000B66E4">
        <w:rPr>
          <w:rFonts w:ascii="inherit" w:eastAsia="Times New Roman" w:hAnsi="inherit" w:cs="Arial"/>
          <w:color w:val="auto"/>
          <w:sz w:val="26"/>
          <w:szCs w:val="26"/>
          <w:lang w:eastAsia="ru-RU"/>
        </w:rPr>
        <w:t>Правительством Российской Федерации в отношении отдельных видов государственного контроля (надзора), определяемых в соответствии с </w:t>
      </w:r>
      <w:hyperlink r:id="rId23" w:anchor="000209" w:history="1">
        <w:r w:rsidRPr="000B66E4">
          <w:rPr>
            <w:rFonts w:ascii="inherit" w:eastAsia="Times New Roman" w:hAnsi="inherit" w:cs="Arial"/>
            <w:color w:val="005EA5"/>
            <w:sz w:val="26"/>
            <w:u w:val="single"/>
            <w:lang w:eastAsia="ru-RU"/>
          </w:rPr>
          <w:t>частями 1</w:t>
        </w:r>
      </w:hyperlink>
      <w:r w:rsidRPr="000B66E4">
        <w:rPr>
          <w:rFonts w:ascii="inherit" w:eastAsia="Times New Roman" w:hAnsi="inherit" w:cs="Arial"/>
          <w:color w:val="auto"/>
          <w:sz w:val="26"/>
          <w:szCs w:val="26"/>
          <w:lang w:eastAsia="ru-RU"/>
        </w:rPr>
        <w:t> и </w:t>
      </w:r>
      <w:hyperlink r:id="rId24" w:anchor="000210" w:history="1">
        <w:r w:rsidRPr="000B66E4">
          <w:rPr>
            <w:rFonts w:ascii="inherit" w:eastAsia="Times New Roman" w:hAnsi="inherit" w:cs="Arial"/>
            <w:color w:val="005EA5"/>
            <w:sz w:val="26"/>
            <w:u w:val="single"/>
            <w:lang w:eastAsia="ru-RU"/>
          </w:rPr>
          <w:t>2 статьи 8.1</w:t>
        </w:r>
      </w:hyperlink>
      <w:r w:rsidRPr="000B66E4">
        <w:rPr>
          <w:rFonts w:ascii="inherit" w:eastAsia="Times New Roman" w:hAnsi="inherit" w:cs="Arial"/>
          <w:color w:val="auto"/>
          <w:sz w:val="26"/>
          <w:szCs w:val="26"/>
          <w:lang w:eastAsia="ru-RU"/>
        </w:rPr>
        <w:t>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5" w:name="000217"/>
      <w:bookmarkStart w:id="366" w:name="100105"/>
      <w:bookmarkEnd w:id="365"/>
      <w:bookmarkEnd w:id="366"/>
      <w:r w:rsidRPr="000B66E4">
        <w:rPr>
          <w:rFonts w:ascii="inherit" w:eastAsia="Times New Roman" w:hAnsi="inherit" w:cs="Arial"/>
          <w:color w:val="auto"/>
          <w:sz w:val="26"/>
          <w:szCs w:val="26"/>
          <w:lang w:eastAsia="ru-RU"/>
        </w:rPr>
        <w:t>2. Плановые проверки проводятся не чаще чем один раз в три года, если иное не предусмотрено </w:t>
      </w:r>
      <w:hyperlink r:id="rId25" w:anchor="100355" w:history="1">
        <w:r w:rsidRPr="000B66E4">
          <w:rPr>
            <w:rFonts w:ascii="inherit" w:eastAsia="Times New Roman" w:hAnsi="inherit" w:cs="Arial"/>
            <w:color w:val="005EA5"/>
            <w:sz w:val="26"/>
            <w:u w:val="single"/>
            <w:lang w:eastAsia="ru-RU"/>
          </w:rPr>
          <w:t>частями 9</w:t>
        </w:r>
      </w:hyperlink>
      <w:r w:rsidRPr="000B66E4">
        <w:rPr>
          <w:rFonts w:ascii="inherit" w:eastAsia="Times New Roman" w:hAnsi="inherit" w:cs="Arial"/>
          <w:color w:val="auto"/>
          <w:sz w:val="26"/>
          <w:szCs w:val="26"/>
          <w:lang w:eastAsia="ru-RU"/>
        </w:rPr>
        <w:t> и </w:t>
      </w:r>
      <w:hyperlink r:id="rId26" w:anchor="000218" w:history="1">
        <w:r w:rsidRPr="000B66E4">
          <w:rPr>
            <w:rFonts w:ascii="inherit" w:eastAsia="Times New Roman" w:hAnsi="inherit" w:cs="Arial"/>
            <w:color w:val="005EA5"/>
            <w:sz w:val="26"/>
            <w:u w:val="single"/>
            <w:lang w:eastAsia="ru-RU"/>
          </w:rPr>
          <w:t>9.3</w:t>
        </w:r>
      </w:hyperlink>
      <w:r w:rsidRPr="000B66E4">
        <w:rPr>
          <w:rFonts w:ascii="inherit" w:eastAsia="Times New Roman" w:hAnsi="inherit" w:cs="Arial"/>
          <w:color w:val="auto"/>
          <w:sz w:val="26"/>
          <w:szCs w:val="26"/>
          <w:lang w:eastAsia="ru-RU"/>
        </w:rPr>
        <w:t> настоящей статьи.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7" w:name="000309"/>
      <w:bookmarkStart w:id="368" w:name="100106"/>
      <w:bookmarkEnd w:id="367"/>
      <w:bookmarkEnd w:id="368"/>
      <w:r w:rsidRPr="000B66E4">
        <w:rPr>
          <w:rFonts w:ascii="inherit" w:eastAsia="Times New Roman" w:hAnsi="inherit" w:cs="Arial"/>
          <w:color w:val="auto"/>
          <w:sz w:val="26"/>
          <w:szCs w:val="26"/>
          <w:lang w:eastAsia="ru-RU"/>
        </w:rPr>
        <w:t>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69" w:name="000102"/>
      <w:bookmarkStart w:id="370" w:name="100107"/>
      <w:bookmarkEnd w:id="369"/>
      <w:bookmarkEnd w:id="370"/>
      <w:r w:rsidRPr="000B66E4">
        <w:rPr>
          <w:rFonts w:ascii="inherit" w:eastAsia="Times New Roman" w:hAnsi="inherit" w:cs="Arial"/>
          <w:color w:val="auto"/>
          <w:sz w:val="26"/>
          <w:szCs w:val="26"/>
          <w:lang w:eastAsia="ru-RU"/>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1" w:name="000164"/>
      <w:bookmarkStart w:id="372" w:name="000103"/>
      <w:bookmarkStart w:id="373" w:name="100108"/>
      <w:bookmarkEnd w:id="371"/>
      <w:bookmarkEnd w:id="372"/>
      <w:bookmarkEnd w:id="373"/>
      <w:r w:rsidRPr="000B66E4">
        <w:rPr>
          <w:rFonts w:ascii="inherit" w:eastAsia="Times New Roman" w:hAnsi="inherit" w:cs="Arial"/>
          <w:color w:val="auto"/>
          <w:sz w:val="26"/>
          <w:szCs w:val="26"/>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4" w:name="100109"/>
      <w:bookmarkEnd w:id="374"/>
      <w:r w:rsidRPr="000B66E4">
        <w:rPr>
          <w:rFonts w:ascii="inherit" w:eastAsia="Times New Roman" w:hAnsi="inherit" w:cs="Arial"/>
          <w:color w:val="auto"/>
          <w:sz w:val="26"/>
          <w:szCs w:val="26"/>
          <w:lang w:eastAsia="ru-RU"/>
        </w:rPr>
        <w:t>2) цель и основание проведения каждой плановой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5" w:name="000104"/>
      <w:bookmarkStart w:id="376" w:name="100110"/>
      <w:bookmarkEnd w:id="375"/>
      <w:bookmarkEnd w:id="376"/>
      <w:r w:rsidRPr="000B66E4">
        <w:rPr>
          <w:rFonts w:ascii="inherit" w:eastAsia="Times New Roman" w:hAnsi="inherit" w:cs="Arial"/>
          <w:color w:val="auto"/>
          <w:sz w:val="26"/>
          <w:szCs w:val="26"/>
          <w:lang w:eastAsia="ru-RU"/>
        </w:rPr>
        <w:t>3) дата начала и сроки проведения каждой плановой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7" w:name="100111"/>
      <w:bookmarkEnd w:id="377"/>
      <w:r w:rsidRPr="000B66E4">
        <w:rPr>
          <w:rFonts w:ascii="inherit" w:eastAsia="Times New Roman" w:hAnsi="inherit" w:cs="Arial"/>
          <w:color w:val="auto"/>
          <w:sz w:val="26"/>
          <w:szCs w:val="26"/>
          <w:lang w:eastAsia="ru-RU"/>
        </w:rPr>
        <w:t xml:space="preserve">4) наименование органа государственного контроля (надзора) или органа муниципального контроля, </w:t>
      </w:r>
      <w:proofErr w:type="gramStart"/>
      <w:r w:rsidRPr="000B66E4">
        <w:rPr>
          <w:rFonts w:ascii="inherit" w:eastAsia="Times New Roman" w:hAnsi="inherit" w:cs="Arial"/>
          <w:color w:val="auto"/>
          <w:sz w:val="26"/>
          <w:szCs w:val="26"/>
          <w:lang w:eastAsia="ru-RU"/>
        </w:rPr>
        <w:t>осуществляющих</w:t>
      </w:r>
      <w:proofErr w:type="gramEnd"/>
      <w:r w:rsidRPr="000B66E4">
        <w:rPr>
          <w:rFonts w:ascii="inherit" w:eastAsia="Times New Roman" w:hAnsi="inherit" w:cs="Arial"/>
          <w:color w:val="auto"/>
          <w:sz w:val="26"/>
          <w:szCs w:val="26"/>
          <w:lang w:eastAsia="ru-RU"/>
        </w:rPr>
        <w:t xml:space="preserve"> конкретную плановую проверку. При проведении плановой проверки органами государственного контроля (надзора), </w:t>
      </w:r>
      <w:r w:rsidRPr="000B66E4">
        <w:rPr>
          <w:rFonts w:ascii="inherit" w:eastAsia="Times New Roman" w:hAnsi="inherit" w:cs="Arial"/>
          <w:color w:val="auto"/>
          <w:sz w:val="26"/>
          <w:szCs w:val="26"/>
          <w:lang w:eastAsia="ru-RU"/>
        </w:rPr>
        <w:lastRenderedPageBreak/>
        <w:t>органами муниципального контроля совместно указываются наименования всех участвующих в такой проверке органов.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8" w:name="100112"/>
      <w:bookmarkEnd w:id="378"/>
      <w:r w:rsidRPr="000B66E4">
        <w:rPr>
          <w:rFonts w:ascii="inherit" w:eastAsia="Times New Roman" w:hAnsi="inherit" w:cs="Arial"/>
          <w:color w:val="auto"/>
          <w:sz w:val="26"/>
          <w:szCs w:val="26"/>
          <w:lang w:eastAsia="ru-RU"/>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79" w:name="100323"/>
      <w:bookmarkStart w:id="380" w:name="100113"/>
      <w:bookmarkEnd w:id="379"/>
      <w:bookmarkEnd w:id="380"/>
      <w:r w:rsidRPr="000B66E4">
        <w:rPr>
          <w:rFonts w:ascii="inherit" w:eastAsia="Times New Roman" w:hAnsi="inherit" w:cs="Arial"/>
          <w:color w:val="auto"/>
          <w:sz w:val="26"/>
          <w:szCs w:val="26"/>
          <w:lang w:eastAsia="ru-RU"/>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1" w:name="000310"/>
      <w:bookmarkStart w:id="382" w:name="100324"/>
      <w:bookmarkEnd w:id="381"/>
      <w:bookmarkEnd w:id="382"/>
      <w:r w:rsidRPr="000B66E4">
        <w:rPr>
          <w:rFonts w:ascii="inherit" w:eastAsia="Times New Roman" w:hAnsi="inherit" w:cs="Arial"/>
          <w:color w:val="auto"/>
          <w:sz w:val="26"/>
          <w:szCs w:val="26"/>
          <w:lang w:eastAsia="ru-RU"/>
        </w:rPr>
        <w:t xml:space="preserve">6.1. </w:t>
      </w:r>
      <w:proofErr w:type="gramStart"/>
      <w:r w:rsidRPr="000B66E4">
        <w:rPr>
          <w:rFonts w:ascii="inherit" w:eastAsia="Times New Roman" w:hAnsi="inherit" w:cs="Arial"/>
          <w:color w:val="auto"/>
          <w:sz w:val="26"/>
          <w:szCs w:val="26"/>
          <w:lang w:eastAsia="ru-RU"/>
        </w:rPr>
        <w:t>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27" w:anchor="100107" w:history="1">
        <w:r w:rsidRPr="000B66E4">
          <w:rPr>
            <w:rFonts w:ascii="inherit" w:eastAsia="Times New Roman" w:hAnsi="inherit" w:cs="Arial"/>
            <w:color w:val="005EA5"/>
            <w:sz w:val="26"/>
            <w:u w:val="single"/>
            <w:lang w:eastAsia="ru-RU"/>
          </w:rPr>
          <w:t>частью 4</w:t>
        </w:r>
      </w:hyperlink>
      <w:r w:rsidRPr="000B66E4">
        <w:rPr>
          <w:rFonts w:ascii="inherit" w:eastAsia="Times New Roman" w:hAnsi="inherit" w:cs="Arial"/>
          <w:color w:val="auto"/>
          <w:sz w:val="26"/>
          <w:szCs w:val="26"/>
          <w:lang w:eastAsia="ru-RU"/>
        </w:rPr>
        <w:t>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rsidRPr="000B66E4">
        <w:rPr>
          <w:rFonts w:ascii="inherit" w:eastAsia="Times New Roman" w:hAnsi="inherit" w:cs="Arial"/>
          <w:color w:val="auto"/>
          <w:sz w:val="26"/>
          <w:szCs w:val="26"/>
          <w:lang w:eastAsia="ru-RU"/>
        </w:rPr>
        <w:t xml:space="preserve"> в отношении отдельных юридических лиц, индивидуальных предпринимателей совместных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3" w:name="000105"/>
      <w:bookmarkStart w:id="384" w:name="100325"/>
      <w:bookmarkEnd w:id="383"/>
      <w:bookmarkEnd w:id="384"/>
      <w:r w:rsidRPr="000B66E4">
        <w:rPr>
          <w:rFonts w:ascii="inherit" w:eastAsia="Times New Roman" w:hAnsi="inherit" w:cs="Arial"/>
          <w:color w:val="auto"/>
          <w:sz w:val="26"/>
          <w:szCs w:val="26"/>
          <w:lang w:eastAsia="ru-RU"/>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5" w:name="100326"/>
      <w:bookmarkEnd w:id="385"/>
      <w:r w:rsidRPr="000B66E4">
        <w:rPr>
          <w:rFonts w:ascii="inherit" w:eastAsia="Times New Roman" w:hAnsi="inherit" w:cs="Arial"/>
          <w:color w:val="auto"/>
          <w:sz w:val="26"/>
          <w:szCs w:val="26"/>
          <w:lang w:eastAsia="ru-RU"/>
        </w:rPr>
        <w:t>6.3.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6" w:name="100327"/>
      <w:bookmarkEnd w:id="386"/>
      <w:r w:rsidRPr="000B66E4">
        <w:rPr>
          <w:rFonts w:ascii="inherit" w:eastAsia="Times New Roman" w:hAnsi="inherit" w:cs="Arial"/>
          <w:color w:val="auto"/>
          <w:sz w:val="26"/>
          <w:szCs w:val="26"/>
          <w:lang w:eastAsia="ru-RU"/>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7" w:name="100328"/>
      <w:bookmarkStart w:id="388" w:name="100114"/>
      <w:bookmarkEnd w:id="387"/>
      <w:bookmarkEnd w:id="388"/>
      <w:r w:rsidRPr="000B66E4">
        <w:rPr>
          <w:rFonts w:ascii="inherit" w:eastAsia="Times New Roman" w:hAnsi="inherit" w:cs="Arial"/>
          <w:color w:val="auto"/>
          <w:sz w:val="26"/>
          <w:szCs w:val="26"/>
          <w:lang w:eastAsia="ru-RU"/>
        </w:rPr>
        <w:lastRenderedPageBreak/>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89" w:name="000106"/>
      <w:bookmarkEnd w:id="389"/>
      <w:r w:rsidRPr="000B66E4">
        <w:rPr>
          <w:rFonts w:ascii="inherit" w:eastAsia="Times New Roman" w:hAnsi="inherit" w:cs="Arial"/>
          <w:color w:val="auto"/>
          <w:sz w:val="26"/>
          <w:szCs w:val="26"/>
          <w:lang w:eastAsia="ru-RU"/>
        </w:rPr>
        <w:t xml:space="preserve">7.1. </w:t>
      </w:r>
      <w:proofErr w:type="gramStart"/>
      <w:r w:rsidRPr="000B66E4">
        <w:rPr>
          <w:rFonts w:ascii="inherit" w:eastAsia="Times New Roman" w:hAnsi="inherit" w:cs="Arial"/>
          <w:color w:val="auto"/>
          <w:sz w:val="26"/>
          <w:szCs w:val="26"/>
          <w:lang w:eastAsia="ru-RU"/>
        </w:rP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0" w:name="000107"/>
      <w:bookmarkEnd w:id="390"/>
      <w:r w:rsidRPr="000B66E4">
        <w:rPr>
          <w:rFonts w:ascii="inherit" w:eastAsia="Times New Roman" w:hAnsi="inherit" w:cs="Arial"/>
          <w:color w:val="auto"/>
          <w:sz w:val="26"/>
          <w:szCs w:val="26"/>
          <w:lang w:eastAsia="ru-RU"/>
        </w:rPr>
        <w:t>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r:id="rId28" w:anchor="000106" w:history="1">
        <w:r w:rsidRPr="000B66E4">
          <w:rPr>
            <w:rFonts w:ascii="inherit" w:eastAsia="Times New Roman" w:hAnsi="inherit" w:cs="Arial"/>
            <w:color w:val="005EA5"/>
            <w:sz w:val="26"/>
            <w:u w:val="single"/>
            <w:lang w:eastAsia="ru-RU"/>
          </w:rPr>
          <w:t>части 7.1</w:t>
        </w:r>
      </w:hyperlink>
      <w:r w:rsidRPr="000B66E4">
        <w:rPr>
          <w:rFonts w:ascii="inherit" w:eastAsia="Times New Roman" w:hAnsi="inherit" w:cs="Arial"/>
          <w:color w:val="auto"/>
          <w:sz w:val="26"/>
          <w:szCs w:val="26"/>
          <w:lang w:eastAsia="ru-RU"/>
        </w:rPr>
        <w:t>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1" w:name="100115"/>
      <w:bookmarkEnd w:id="391"/>
      <w:r w:rsidRPr="000B66E4">
        <w:rPr>
          <w:rFonts w:ascii="inherit" w:eastAsia="Times New Roman" w:hAnsi="inherit" w:cs="Arial"/>
          <w:color w:val="auto"/>
          <w:sz w:val="26"/>
          <w:szCs w:val="26"/>
          <w:lang w:eastAsia="ru-RU"/>
        </w:rPr>
        <w:t>8. Основанием для включения плановой проверки в ежегодный план проведения плановых проверок является истечение трех лет со дня: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2" w:name="100116"/>
      <w:bookmarkEnd w:id="392"/>
      <w:r w:rsidRPr="000B66E4">
        <w:rPr>
          <w:rFonts w:ascii="inherit" w:eastAsia="Times New Roman" w:hAnsi="inherit" w:cs="Arial"/>
          <w:color w:val="auto"/>
          <w:sz w:val="26"/>
          <w:szCs w:val="26"/>
          <w:lang w:eastAsia="ru-RU"/>
        </w:rPr>
        <w:t>1) государственной регистрации юридического лица,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3" w:name="100117"/>
      <w:bookmarkEnd w:id="393"/>
      <w:r w:rsidRPr="000B66E4">
        <w:rPr>
          <w:rFonts w:ascii="inherit" w:eastAsia="Times New Roman" w:hAnsi="inherit" w:cs="Arial"/>
          <w:color w:val="auto"/>
          <w:sz w:val="26"/>
          <w:szCs w:val="26"/>
          <w:lang w:eastAsia="ru-RU"/>
        </w:rPr>
        <w:t>2) окончания проведения последней плановой проверки юридического лица,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4" w:name="000366"/>
      <w:bookmarkStart w:id="395" w:name="100118"/>
      <w:bookmarkEnd w:id="394"/>
      <w:bookmarkEnd w:id="395"/>
      <w:proofErr w:type="gramStart"/>
      <w:r w:rsidRPr="000B66E4">
        <w:rPr>
          <w:rFonts w:ascii="inherit" w:eastAsia="Times New Roman" w:hAnsi="inherit" w:cs="Arial"/>
          <w:color w:val="auto"/>
          <w:sz w:val="26"/>
          <w:szCs w:val="26"/>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396" w:name="000426"/>
      <w:bookmarkStart w:id="397" w:name="100355"/>
      <w:bookmarkStart w:id="398" w:name="000108"/>
      <w:bookmarkStart w:id="399" w:name="100119"/>
      <w:bookmarkEnd w:id="396"/>
      <w:bookmarkEnd w:id="397"/>
      <w:bookmarkEnd w:id="398"/>
      <w:bookmarkEnd w:id="399"/>
      <w:r w:rsidRPr="000B66E4">
        <w:rPr>
          <w:rFonts w:ascii="inherit" w:eastAsia="Times New Roman" w:hAnsi="inherit" w:cs="Arial"/>
          <w:color w:val="auto"/>
          <w:sz w:val="26"/>
          <w:szCs w:val="26"/>
          <w:lang w:eastAsia="ru-RU"/>
        </w:rPr>
        <w:t xml:space="preserve">9. </w:t>
      </w:r>
      <w:proofErr w:type="gramStart"/>
      <w:r w:rsidRPr="000B66E4">
        <w:rPr>
          <w:rFonts w:ascii="inherit" w:eastAsia="Times New Roman" w:hAnsi="inherit" w:cs="Arial"/>
          <w:color w:val="auto"/>
          <w:sz w:val="26"/>
          <w:szCs w:val="26"/>
          <w:lang w:eastAsia="ru-RU"/>
        </w:rPr>
        <w:t xml:space="preserve">В отношении юридических лиц, индивидуальных предпринимателей, осуществляющих виды деятельности в сфере здравоохранения, сфере образования, </w:t>
      </w:r>
      <w:r w:rsidRPr="000B66E4">
        <w:rPr>
          <w:rFonts w:ascii="inherit" w:eastAsia="Times New Roman" w:hAnsi="inherit" w:cs="Arial"/>
          <w:color w:val="auto"/>
          <w:sz w:val="26"/>
          <w:szCs w:val="26"/>
          <w:lang w:eastAsia="ru-RU"/>
        </w:rPr>
        <w:lastRenderedPageBreak/>
        <w:t>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w:t>
      </w:r>
      <w:proofErr w:type="gramEnd"/>
      <w:r w:rsidRPr="000B66E4">
        <w:rPr>
          <w:rFonts w:ascii="inherit" w:eastAsia="Times New Roman" w:hAnsi="inherit" w:cs="Arial"/>
          <w:color w:val="auto"/>
          <w:sz w:val="26"/>
          <w:szCs w:val="26"/>
          <w:lang w:eastAsia="ru-RU"/>
        </w:rPr>
        <w:t xml:space="preserve"> Перечень таких видов деятельности и периодичность их плановых проверок устанавливаются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0" w:name="000109"/>
      <w:bookmarkStart w:id="401" w:name="100308"/>
      <w:bookmarkStart w:id="402" w:name="000012"/>
      <w:bookmarkEnd w:id="400"/>
      <w:bookmarkEnd w:id="401"/>
      <w:bookmarkEnd w:id="402"/>
      <w:r w:rsidRPr="000B66E4">
        <w:rPr>
          <w:rFonts w:ascii="inherit" w:eastAsia="Times New Roman" w:hAnsi="inherit" w:cs="Arial"/>
          <w:color w:val="auto"/>
          <w:sz w:val="26"/>
          <w:szCs w:val="26"/>
          <w:lang w:eastAsia="ru-RU"/>
        </w:rPr>
        <w:t>9.1 - 9.2. Утратили силу с 1 августа 2011 года. - Федеральный закон от 18.07.2011 N 242-ФЗ.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3" w:name="000218"/>
      <w:bookmarkEnd w:id="403"/>
      <w:r w:rsidRPr="000B66E4">
        <w:rPr>
          <w:rFonts w:ascii="inherit" w:eastAsia="Times New Roman" w:hAnsi="inherit" w:cs="Arial"/>
          <w:color w:val="auto"/>
          <w:sz w:val="26"/>
          <w:szCs w:val="26"/>
          <w:lang w:eastAsia="ru-RU"/>
        </w:rPr>
        <w:t xml:space="preserve">9.3. </w:t>
      </w:r>
      <w:proofErr w:type="gramStart"/>
      <w:r w:rsidRPr="000B66E4">
        <w:rPr>
          <w:rFonts w:ascii="inherit" w:eastAsia="Times New Roman" w:hAnsi="inherit" w:cs="Arial"/>
          <w:color w:val="auto"/>
          <w:sz w:val="26"/>
          <w:szCs w:val="26"/>
          <w:lang w:eastAsia="ru-RU"/>
        </w:rPr>
        <w:t>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r:id="rId29" w:anchor="000209" w:history="1">
        <w:r w:rsidRPr="000B66E4">
          <w:rPr>
            <w:rFonts w:ascii="inherit" w:eastAsia="Times New Roman" w:hAnsi="inherit" w:cs="Arial"/>
            <w:color w:val="005EA5"/>
            <w:sz w:val="26"/>
            <w:u w:val="single"/>
            <w:lang w:eastAsia="ru-RU"/>
          </w:rPr>
          <w:t>частями 1</w:t>
        </w:r>
      </w:hyperlink>
      <w:r w:rsidRPr="000B66E4">
        <w:rPr>
          <w:rFonts w:ascii="inherit" w:eastAsia="Times New Roman" w:hAnsi="inherit" w:cs="Arial"/>
          <w:color w:val="auto"/>
          <w:sz w:val="26"/>
          <w:szCs w:val="26"/>
          <w:lang w:eastAsia="ru-RU"/>
        </w:rPr>
        <w:t> и </w:t>
      </w:r>
      <w:hyperlink r:id="rId30" w:anchor="000210" w:history="1">
        <w:r w:rsidRPr="000B66E4">
          <w:rPr>
            <w:rFonts w:ascii="inherit" w:eastAsia="Times New Roman" w:hAnsi="inherit" w:cs="Arial"/>
            <w:color w:val="005EA5"/>
            <w:sz w:val="26"/>
            <w:u w:val="single"/>
            <w:lang w:eastAsia="ru-RU"/>
          </w:rPr>
          <w:t>2 статьи 8.1</w:t>
        </w:r>
      </w:hyperlink>
      <w:r w:rsidRPr="000B66E4">
        <w:rPr>
          <w:rFonts w:ascii="inherit" w:eastAsia="Times New Roman" w:hAnsi="inherit" w:cs="Arial"/>
          <w:color w:val="auto"/>
          <w:sz w:val="26"/>
          <w:szCs w:val="26"/>
          <w:lang w:eastAsia="ru-RU"/>
        </w:rPr>
        <w:t>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4" w:name="100120"/>
      <w:bookmarkEnd w:id="404"/>
      <w:r w:rsidRPr="000B66E4">
        <w:rPr>
          <w:rFonts w:ascii="inherit" w:eastAsia="Times New Roman" w:hAnsi="inherit" w:cs="Arial"/>
          <w:color w:val="auto"/>
          <w:sz w:val="26"/>
          <w:szCs w:val="26"/>
          <w:lang w:eastAsia="ru-RU"/>
        </w:rPr>
        <w:t xml:space="preserve">10. Плановая проверка юридических лиц, индивидуальных предпринимателей -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проводится в отношении не более чем десяти процентов общего числа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и не менее чем двух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в соответствии с ежегодным планом проведения плановых проверок, если иное не установлено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5" w:name="100121"/>
      <w:bookmarkEnd w:id="405"/>
      <w:r w:rsidRPr="000B66E4">
        <w:rPr>
          <w:rFonts w:ascii="inherit" w:eastAsia="Times New Roman" w:hAnsi="inherit" w:cs="Arial"/>
          <w:color w:val="auto"/>
          <w:sz w:val="26"/>
          <w:szCs w:val="26"/>
          <w:lang w:eastAsia="ru-RU"/>
        </w:rPr>
        <w:t>11. Плановая проверка проводится в форме документарной проверки и (или) выездной проверки в порядке, установленном соответственно </w:t>
      </w:r>
      <w:hyperlink r:id="rId31" w:anchor="100157" w:history="1">
        <w:r w:rsidRPr="000B66E4">
          <w:rPr>
            <w:rFonts w:ascii="inherit" w:eastAsia="Times New Roman" w:hAnsi="inherit" w:cs="Arial"/>
            <w:color w:val="005EA5"/>
            <w:sz w:val="26"/>
            <w:u w:val="single"/>
            <w:lang w:eastAsia="ru-RU"/>
          </w:rPr>
          <w:t>статьями 11</w:t>
        </w:r>
      </w:hyperlink>
      <w:r w:rsidRPr="000B66E4">
        <w:rPr>
          <w:rFonts w:ascii="inherit" w:eastAsia="Times New Roman" w:hAnsi="inherit" w:cs="Arial"/>
          <w:color w:val="auto"/>
          <w:sz w:val="26"/>
          <w:szCs w:val="26"/>
          <w:lang w:eastAsia="ru-RU"/>
        </w:rPr>
        <w:t> и </w:t>
      </w:r>
      <w:hyperlink r:id="rId32" w:anchor="100169" w:history="1">
        <w:r w:rsidRPr="000B66E4">
          <w:rPr>
            <w:rFonts w:ascii="inherit" w:eastAsia="Times New Roman" w:hAnsi="inherit" w:cs="Arial"/>
            <w:color w:val="005EA5"/>
            <w:sz w:val="26"/>
            <w:u w:val="single"/>
            <w:lang w:eastAsia="ru-RU"/>
          </w:rPr>
          <w:t>12</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6" w:name="000311"/>
      <w:bookmarkEnd w:id="406"/>
      <w:r w:rsidRPr="000B66E4">
        <w:rPr>
          <w:rFonts w:ascii="inherit" w:eastAsia="Times New Roman" w:hAnsi="inherit" w:cs="Arial"/>
          <w:color w:val="auto"/>
          <w:sz w:val="26"/>
          <w:szCs w:val="26"/>
          <w:lang w:eastAsia="ru-RU"/>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7" w:name="000312"/>
      <w:bookmarkEnd w:id="407"/>
      <w:r w:rsidRPr="000B66E4">
        <w:rPr>
          <w:rFonts w:ascii="inherit" w:eastAsia="Times New Roman" w:hAnsi="inherit" w:cs="Arial"/>
          <w:color w:val="auto"/>
          <w:sz w:val="26"/>
          <w:szCs w:val="26"/>
          <w:lang w:eastAsia="ru-RU"/>
        </w:rPr>
        <w:t xml:space="preserve">11.2. </w:t>
      </w:r>
      <w:proofErr w:type="gramStart"/>
      <w:r w:rsidRPr="000B66E4">
        <w:rPr>
          <w:rFonts w:ascii="inherit" w:eastAsia="Times New Roman" w:hAnsi="inherit" w:cs="Arial"/>
          <w:color w:val="auto"/>
          <w:sz w:val="26"/>
          <w:szCs w:val="26"/>
          <w:lang w:eastAsia="ru-RU"/>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r:id="rId33" w:anchor="000209" w:history="1">
        <w:r w:rsidRPr="000B66E4">
          <w:rPr>
            <w:rFonts w:ascii="inherit" w:eastAsia="Times New Roman" w:hAnsi="inherit" w:cs="Arial"/>
            <w:color w:val="005EA5"/>
            <w:sz w:val="26"/>
            <w:u w:val="single"/>
            <w:lang w:eastAsia="ru-RU"/>
          </w:rPr>
          <w:t>частями 1</w:t>
        </w:r>
      </w:hyperlink>
      <w:r w:rsidRPr="000B66E4">
        <w:rPr>
          <w:rFonts w:ascii="inherit" w:eastAsia="Times New Roman" w:hAnsi="inherit" w:cs="Arial"/>
          <w:color w:val="auto"/>
          <w:sz w:val="26"/>
          <w:szCs w:val="26"/>
          <w:lang w:eastAsia="ru-RU"/>
        </w:rPr>
        <w:t> и </w:t>
      </w:r>
      <w:hyperlink r:id="rId34" w:anchor="000280" w:history="1">
        <w:r w:rsidRPr="000B66E4">
          <w:rPr>
            <w:rFonts w:ascii="inherit" w:eastAsia="Times New Roman" w:hAnsi="inherit" w:cs="Arial"/>
            <w:color w:val="005EA5"/>
            <w:sz w:val="26"/>
            <w:u w:val="single"/>
            <w:lang w:eastAsia="ru-RU"/>
          </w:rPr>
          <w:t>2 статьи 8.1</w:t>
        </w:r>
      </w:hyperlink>
      <w:r w:rsidRPr="000B66E4">
        <w:rPr>
          <w:rFonts w:ascii="inherit" w:eastAsia="Times New Roman" w:hAnsi="inherit" w:cs="Arial"/>
          <w:color w:val="auto"/>
          <w:sz w:val="26"/>
          <w:szCs w:val="26"/>
          <w:lang w:eastAsia="ru-RU"/>
        </w:rPr>
        <w:t xml:space="preserve"> настоящего Федерального закона, также отнесением деятельности юридического лица, индивидуального </w:t>
      </w:r>
      <w:r w:rsidRPr="000B66E4">
        <w:rPr>
          <w:rFonts w:ascii="inherit" w:eastAsia="Times New Roman" w:hAnsi="inherit" w:cs="Arial"/>
          <w:color w:val="auto"/>
          <w:sz w:val="26"/>
          <w:szCs w:val="26"/>
          <w:lang w:eastAsia="ru-RU"/>
        </w:rPr>
        <w:lastRenderedPageBreak/>
        <w:t>предпринимателя и (или) используемых</w:t>
      </w:r>
      <w:proofErr w:type="gramEnd"/>
      <w:r w:rsidRPr="000B66E4">
        <w:rPr>
          <w:rFonts w:ascii="inherit" w:eastAsia="Times New Roman" w:hAnsi="inherit" w:cs="Arial"/>
          <w:color w:val="auto"/>
          <w:sz w:val="26"/>
          <w:szCs w:val="26"/>
          <w:lang w:eastAsia="ru-RU"/>
        </w:rPr>
        <w:t xml:space="preserve"> ими производственных объектов к определенной категории риска, определенному классу (категории)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08" w:name="000397"/>
      <w:bookmarkStart w:id="409" w:name="000313"/>
      <w:bookmarkEnd w:id="408"/>
      <w:bookmarkEnd w:id="409"/>
      <w:r w:rsidRPr="000B66E4">
        <w:rPr>
          <w:rFonts w:ascii="inherit" w:eastAsia="Times New Roman" w:hAnsi="inherit" w:cs="Arial"/>
          <w:color w:val="auto"/>
          <w:sz w:val="26"/>
          <w:szCs w:val="26"/>
          <w:lang w:eastAsia="ru-RU"/>
        </w:rPr>
        <w:t xml:space="preserve">11.3. </w:t>
      </w:r>
      <w:proofErr w:type="gramStart"/>
      <w:r w:rsidRPr="000B66E4">
        <w:rPr>
          <w:rFonts w:ascii="inherit" w:eastAsia="Times New Roman" w:hAnsi="inherit" w:cs="Arial"/>
          <w:color w:val="auto"/>
          <w:sz w:val="26"/>
          <w:szCs w:val="26"/>
          <w:lang w:eastAsia="ru-RU"/>
        </w:rPr>
        <w:t>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sidRPr="000B66E4">
        <w:rPr>
          <w:rFonts w:ascii="inherit" w:eastAsia="Times New Roman" w:hAnsi="inherit" w:cs="Arial"/>
          <w:color w:val="auto"/>
          <w:sz w:val="26"/>
          <w:szCs w:val="26"/>
          <w:lang w:eastAsia="ru-RU"/>
        </w:rPr>
        <w:t xml:space="preserve"> библиотечного фонда, безопасности государства, а также угрозы чрезвычайных ситуаций природного и техногенного характера.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0" w:name="000314"/>
      <w:bookmarkEnd w:id="410"/>
      <w:r w:rsidRPr="000B66E4">
        <w:rPr>
          <w:rFonts w:ascii="inherit" w:eastAsia="Times New Roman" w:hAnsi="inherit" w:cs="Arial"/>
          <w:color w:val="auto"/>
          <w:sz w:val="26"/>
          <w:szCs w:val="26"/>
          <w:lang w:eastAsia="ru-RU"/>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1" w:name="000315"/>
      <w:bookmarkEnd w:id="411"/>
      <w:r w:rsidRPr="000B66E4">
        <w:rPr>
          <w:rFonts w:ascii="inherit" w:eastAsia="Times New Roman" w:hAnsi="inherit" w:cs="Arial"/>
          <w:color w:val="auto"/>
          <w:sz w:val="26"/>
          <w:szCs w:val="26"/>
          <w:lang w:eastAsia="ru-RU"/>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2" w:name="000316"/>
      <w:bookmarkStart w:id="413" w:name="100122"/>
      <w:bookmarkEnd w:id="412"/>
      <w:bookmarkEnd w:id="413"/>
      <w:r w:rsidRPr="000B66E4">
        <w:rPr>
          <w:rFonts w:ascii="inherit" w:eastAsia="Times New Roman" w:hAnsi="inherit" w:cs="Arial"/>
          <w:color w:val="auto"/>
          <w:sz w:val="26"/>
          <w:szCs w:val="26"/>
          <w:lang w:eastAsia="ru-RU"/>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w:t>
      </w:r>
      <w:r w:rsidRPr="000B66E4">
        <w:rPr>
          <w:rFonts w:ascii="inherit" w:eastAsia="Times New Roman" w:hAnsi="inherit" w:cs="Arial"/>
          <w:color w:val="auto"/>
          <w:sz w:val="26"/>
          <w:szCs w:val="26"/>
          <w:lang w:eastAsia="ru-RU"/>
        </w:rPr>
        <w:lastRenderedPageBreak/>
        <w:t xml:space="preserve">органом муниципального контроля не </w:t>
      </w:r>
      <w:proofErr w:type="gramStart"/>
      <w:r w:rsidRPr="000B66E4">
        <w:rPr>
          <w:rFonts w:ascii="inherit" w:eastAsia="Times New Roman" w:hAnsi="inherit" w:cs="Arial"/>
          <w:color w:val="auto"/>
          <w:sz w:val="26"/>
          <w:szCs w:val="26"/>
          <w:lang w:eastAsia="ru-RU"/>
        </w:rPr>
        <w:t>позднее</w:t>
      </w:r>
      <w:proofErr w:type="gramEnd"/>
      <w:r w:rsidRPr="000B66E4">
        <w:rPr>
          <w:rFonts w:ascii="inherit" w:eastAsia="Times New Roman" w:hAnsi="inherit" w:cs="Arial"/>
          <w:color w:val="auto"/>
          <w:sz w:val="26"/>
          <w:szCs w:val="26"/>
          <w:lang w:eastAsia="ru-RU"/>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0B66E4">
        <w:rPr>
          <w:rFonts w:ascii="inherit" w:eastAsia="Times New Roman" w:hAnsi="inherit" w:cs="Arial"/>
          <w:color w:val="auto"/>
          <w:sz w:val="26"/>
          <w:szCs w:val="26"/>
          <w:lang w:eastAsia="ru-RU"/>
        </w:rP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4" w:name="100123"/>
      <w:bookmarkEnd w:id="414"/>
      <w:r w:rsidRPr="000B66E4">
        <w:rPr>
          <w:rFonts w:ascii="inherit" w:eastAsia="Times New Roman" w:hAnsi="inherit" w:cs="Arial"/>
          <w:color w:val="auto"/>
          <w:sz w:val="26"/>
          <w:szCs w:val="26"/>
          <w:lang w:eastAsia="ru-RU"/>
        </w:rPr>
        <w:t xml:space="preserve">13. В случае проведения плановой проверки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орган государственного контроля (надзора), орган муниципального контроля обязаны уведомить </w:t>
      </w:r>
      <w:proofErr w:type="spellStart"/>
      <w:r w:rsidRPr="000B66E4">
        <w:rPr>
          <w:rFonts w:ascii="inherit" w:eastAsia="Times New Roman" w:hAnsi="inherit" w:cs="Arial"/>
          <w:color w:val="auto"/>
          <w:sz w:val="26"/>
          <w:szCs w:val="26"/>
          <w:lang w:eastAsia="ru-RU"/>
        </w:rPr>
        <w:t>саморегулируемую</w:t>
      </w:r>
      <w:proofErr w:type="spellEnd"/>
      <w:r w:rsidRPr="000B66E4">
        <w:rPr>
          <w:rFonts w:ascii="inherit" w:eastAsia="Times New Roman" w:hAnsi="inherit" w:cs="Arial"/>
          <w:color w:val="auto"/>
          <w:sz w:val="26"/>
          <w:szCs w:val="26"/>
          <w:lang w:eastAsia="ru-RU"/>
        </w:rPr>
        <w:t xml:space="preserve"> организацию в целях обеспечения возможности участия или присутствия ее представителя при проведении плановой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5" w:name="100124"/>
      <w:bookmarkEnd w:id="415"/>
      <w:r w:rsidRPr="000B66E4">
        <w:rPr>
          <w:rFonts w:ascii="inherit" w:eastAsia="Times New Roman" w:hAnsi="inherit" w:cs="Arial"/>
          <w:color w:val="auto"/>
          <w:sz w:val="26"/>
          <w:szCs w:val="26"/>
          <w:lang w:eastAsia="ru-RU"/>
        </w:rPr>
        <w:t xml:space="preserve">14. </w:t>
      </w:r>
      <w:proofErr w:type="gramStart"/>
      <w:r w:rsidRPr="000B66E4">
        <w:rPr>
          <w:rFonts w:ascii="inherit" w:eastAsia="Times New Roman" w:hAnsi="inherit" w:cs="Arial"/>
          <w:color w:val="auto"/>
          <w:sz w:val="26"/>
          <w:szCs w:val="26"/>
          <w:lang w:eastAsia="ru-RU"/>
        </w:rPr>
        <w:t xml:space="preserve">В случае выявления нарушений членами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обязаны сообщить в </w:t>
      </w:r>
      <w:proofErr w:type="spellStart"/>
      <w:r w:rsidRPr="000B66E4">
        <w:rPr>
          <w:rFonts w:ascii="inherit" w:eastAsia="Times New Roman" w:hAnsi="inherit" w:cs="Arial"/>
          <w:color w:val="auto"/>
          <w:sz w:val="26"/>
          <w:szCs w:val="26"/>
          <w:lang w:eastAsia="ru-RU"/>
        </w:rPr>
        <w:t>саморегулируемую</w:t>
      </w:r>
      <w:proofErr w:type="spellEnd"/>
      <w:r w:rsidRPr="000B66E4">
        <w:rPr>
          <w:rFonts w:ascii="inherit" w:eastAsia="Times New Roman" w:hAnsi="inherit" w:cs="Arial"/>
          <w:color w:val="auto"/>
          <w:sz w:val="26"/>
          <w:szCs w:val="26"/>
          <w:lang w:eastAsia="ru-RU"/>
        </w:rPr>
        <w:t xml:space="preserve"> организацию о выявленных нарушениях в течение пяти рабочих дней со дня окончания проведения плановой проверки.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6" w:name="100125"/>
      <w:bookmarkEnd w:id="416"/>
      <w:r w:rsidRPr="000B66E4">
        <w:rPr>
          <w:rFonts w:ascii="inherit" w:eastAsia="Times New Roman" w:hAnsi="inherit" w:cs="Arial"/>
          <w:color w:val="auto"/>
          <w:sz w:val="26"/>
          <w:szCs w:val="26"/>
          <w:lang w:eastAsia="ru-RU"/>
        </w:rPr>
        <w:t>Статья 10. Организация и проведение внеплановой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7" w:name="000255"/>
      <w:bookmarkEnd w:id="417"/>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0B66E4">
        <w:rPr>
          <w:rFonts w:ascii="inherit" w:eastAsia="Times New Roman" w:hAnsi="inherit" w:cs="Arial"/>
          <w:color w:val="auto"/>
          <w:sz w:val="26"/>
          <w:szCs w:val="26"/>
          <w:lang w:eastAsia="ru-RU"/>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w:t>
      </w:r>
      <w:r w:rsidRPr="000B66E4">
        <w:rPr>
          <w:rFonts w:ascii="inherit" w:eastAsia="Times New Roman" w:hAnsi="inherit" w:cs="Arial"/>
          <w:color w:val="auto"/>
          <w:sz w:val="26"/>
          <w:szCs w:val="26"/>
          <w:lang w:eastAsia="ru-RU"/>
        </w:rPr>
        <w:lastRenderedPageBreak/>
        <w:t>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8" w:name="100127"/>
      <w:bookmarkEnd w:id="418"/>
      <w:r w:rsidRPr="000B66E4">
        <w:rPr>
          <w:rFonts w:ascii="inherit" w:eastAsia="Times New Roman" w:hAnsi="inherit" w:cs="Arial"/>
          <w:color w:val="auto"/>
          <w:sz w:val="26"/>
          <w:szCs w:val="26"/>
          <w:lang w:eastAsia="ru-RU"/>
        </w:rPr>
        <w:t>2. Основанием для проведения внеплановой проверки является: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19" w:name="100128"/>
      <w:bookmarkEnd w:id="419"/>
      <w:r w:rsidRPr="000B66E4">
        <w:rPr>
          <w:rFonts w:ascii="inherit" w:eastAsia="Times New Roman" w:hAnsi="inherit" w:cs="Arial"/>
          <w:color w:val="auto"/>
          <w:sz w:val="26"/>
          <w:szCs w:val="26"/>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20" w:name="000317"/>
      <w:bookmarkEnd w:id="420"/>
      <w:proofErr w:type="gramStart"/>
      <w:r w:rsidRPr="000B66E4">
        <w:rPr>
          <w:rFonts w:ascii="inherit" w:eastAsia="Times New Roman" w:hAnsi="inherit" w:cs="Arial"/>
          <w:color w:val="auto"/>
          <w:sz w:val="26"/>
          <w:szCs w:val="26"/>
          <w:lang w:eastAsia="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21" w:name="000318"/>
      <w:bookmarkStart w:id="422" w:name="000110"/>
      <w:bookmarkStart w:id="423" w:name="100129"/>
      <w:bookmarkEnd w:id="421"/>
      <w:bookmarkEnd w:id="422"/>
      <w:bookmarkEnd w:id="423"/>
      <w:proofErr w:type="gramStart"/>
      <w:r w:rsidRPr="000B66E4">
        <w:rPr>
          <w:rFonts w:ascii="inherit" w:eastAsia="Times New Roman" w:hAnsi="inherit" w:cs="Arial"/>
          <w:color w:val="auto"/>
          <w:sz w:val="26"/>
          <w:szCs w:val="26"/>
          <w:lang w:eastAsia="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0B66E4">
        <w:rPr>
          <w:rFonts w:ascii="inherit" w:eastAsia="Times New Roman" w:hAnsi="inherit" w:cs="Arial"/>
          <w:color w:val="auto"/>
          <w:sz w:val="26"/>
          <w:szCs w:val="26"/>
          <w:lang w:eastAsia="ru-RU"/>
        </w:rPr>
        <w:t xml:space="preserve"> массовой информации о следующих фактах: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24" w:name="000256"/>
      <w:bookmarkStart w:id="425" w:name="100329"/>
      <w:bookmarkStart w:id="426" w:name="100130"/>
      <w:bookmarkEnd w:id="424"/>
      <w:bookmarkEnd w:id="425"/>
      <w:bookmarkEnd w:id="426"/>
      <w:proofErr w:type="gramStart"/>
      <w:r w:rsidRPr="000B66E4">
        <w:rPr>
          <w:rFonts w:ascii="inherit" w:eastAsia="Times New Roman" w:hAnsi="inherit" w:cs="Arial"/>
          <w:color w:val="auto"/>
          <w:sz w:val="26"/>
          <w:szCs w:val="26"/>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B66E4">
        <w:rPr>
          <w:rFonts w:ascii="inherit" w:eastAsia="Times New Roman" w:hAnsi="inherit" w:cs="Arial"/>
          <w:color w:val="auto"/>
          <w:sz w:val="26"/>
          <w:szCs w:val="26"/>
          <w:lang w:eastAsia="ru-RU"/>
        </w:rPr>
        <w:t xml:space="preserve"> государства, а также угрозы чрезвычайных ситуаций природного и техногенного характера;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27" w:name="000257"/>
      <w:bookmarkStart w:id="428" w:name="100330"/>
      <w:bookmarkStart w:id="429" w:name="100131"/>
      <w:bookmarkEnd w:id="427"/>
      <w:bookmarkEnd w:id="428"/>
      <w:bookmarkEnd w:id="429"/>
      <w:proofErr w:type="gramStart"/>
      <w:r w:rsidRPr="000B66E4">
        <w:rPr>
          <w:rFonts w:ascii="inherit" w:eastAsia="Times New Roman" w:hAnsi="inherit" w:cs="Arial"/>
          <w:color w:val="auto"/>
          <w:sz w:val="26"/>
          <w:szCs w:val="26"/>
          <w:lang w:eastAsia="ru-RU"/>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B66E4">
        <w:rPr>
          <w:rFonts w:ascii="inherit" w:eastAsia="Times New Roman" w:hAnsi="inherit" w:cs="Arial"/>
          <w:color w:val="auto"/>
          <w:sz w:val="26"/>
          <w:szCs w:val="26"/>
          <w:lang w:eastAsia="ru-RU"/>
        </w:rPr>
        <w:t xml:space="preserve"> также возникновение чрезвычайных ситуаций природного и техногенного характера;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0" w:name="000319"/>
      <w:bookmarkStart w:id="431" w:name="100132"/>
      <w:bookmarkEnd w:id="430"/>
      <w:bookmarkEnd w:id="431"/>
      <w:r w:rsidRPr="000B66E4">
        <w:rPr>
          <w:rFonts w:ascii="inherit" w:eastAsia="Times New Roman" w:hAnsi="inherit" w:cs="Arial"/>
          <w:color w:val="auto"/>
          <w:sz w:val="26"/>
          <w:szCs w:val="26"/>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2" w:name="000355"/>
      <w:bookmarkEnd w:id="432"/>
      <w:r w:rsidRPr="000B66E4">
        <w:rPr>
          <w:rFonts w:ascii="inherit" w:eastAsia="Times New Roman" w:hAnsi="inherit" w:cs="Arial"/>
          <w:color w:val="auto"/>
          <w:sz w:val="26"/>
          <w:szCs w:val="26"/>
          <w:lang w:eastAsia="ru-RU"/>
        </w:rPr>
        <w:t>г) нарушение требований к маркировке товаров;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3" w:name="000398"/>
      <w:bookmarkStart w:id="434" w:name="000320"/>
      <w:bookmarkEnd w:id="433"/>
      <w:bookmarkEnd w:id="434"/>
      <w:proofErr w:type="gramStart"/>
      <w:r w:rsidRPr="000B66E4">
        <w:rPr>
          <w:rFonts w:ascii="inherit" w:eastAsia="Times New Roman" w:hAnsi="inherit" w:cs="Arial"/>
          <w:color w:val="auto"/>
          <w:sz w:val="26"/>
          <w:szCs w:val="26"/>
          <w:lang w:eastAsia="ru-RU"/>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положении</w:t>
      </w:r>
      <w:proofErr w:type="gramEnd"/>
      <w:r w:rsidRPr="000B66E4">
        <w:rPr>
          <w:rFonts w:ascii="inherit" w:eastAsia="Times New Roman" w:hAnsi="inherit" w:cs="Arial"/>
          <w:color w:val="auto"/>
          <w:sz w:val="26"/>
          <w:szCs w:val="26"/>
          <w:lang w:eastAsia="ru-RU"/>
        </w:rPr>
        <w:t xml:space="preserve"> о виде федерального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5" w:name="000111"/>
      <w:bookmarkStart w:id="436" w:name="100331"/>
      <w:bookmarkEnd w:id="435"/>
      <w:bookmarkEnd w:id="436"/>
      <w:r w:rsidRPr="000B66E4">
        <w:rPr>
          <w:rFonts w:ascii="inherit" w:eastAsia="Times New Roman" w:hAnsi="inherit" w:cs="Arial"/>
          <w:color w:val="auto"/>
          <w:sz w:val="26"/>
          <w:szCs w:val="26"/>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7" w:name="000321"/>
      <w:bookmarkStart w:id="438" w:name="100133"/>
      <w:bookmarkEnd w:id="437"/>
      <w:bookmarkEnd w:id="438"/>
      <w:r w:rsidRPr="000B66E4">
        <w:rPr>
          <w:rFonts w:ascii="inherit" w:eastAsia="Times New Roman" w:hAnsi="inherit" w:cs="Arial"/>
          <w:color w:val="auto"/>
          <w:sz w:val="26"/>
          <w:szCs w:val="26"/>
          <w:lang w:eastAsia="ru-RU"/>
        </w:rP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35" w:anchor="000318" w:history="1">
        <w:r w:rsidRPr="000B66E4">
          <w:rPr>
            <w:rFonts w:ascii="inherit" w:eastAsia="Times New Roman" w:hAnsi="inherit" w:cs="Arial"/>
            <w:color w:val="005EA5"/>
            <w:sz w:val="26"/>
            <w:u w:val="single"/>
            <w:lang w:eastAsia="ru-RU"/>
          </w:rPr>
          <w:t>пункте 2 части 2</w:t>
        </w:r>
      </w:hyperlink>
      <w:r w:rsidRPr="000B66E4">
        <w:rPr>
          <w:rFonts w:ascii="inherit" w:eastAsia="Times New Roman" w:hAnsi="inherit" w:cs="Arial"/>
          <w:color w:val="auto"/>
          <w:sz w:val="26"/>
          <w:szCs w:val="26"/>
          <w:lang w:eastAsia="ru-RU"/>
        </w:rPr>
        <w:t> настоящей статьи, не могут служить основанием для проведения внеплановой проверки.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изложенная в обращении или заявлении информация может в соответствии с </w:t>
      </w:r>
      <w:hyperlink r:id="rId36" w:anchor="000318" w:history="1">
        <w:r w:rsidRPr="000B66E4">
          <w:rPr>
            <w:rFonts w:ascii="inherit" w:eastAsia="Times New Roman" w:hAnsi="inherit" w:cs="Arial"/>
            <w:color w:val="005EA5"/>
            <w:sz w:val="26"/>
            <w:u w:val="single"/>
            <w:lang w:eastAsia="ru-RU"/>
          </w:rPr>
          <w:t>пунктом 2 части 2</w:t>
        </w:r>
      </w:hyperlink>
      <w:r w:rsidRPr="000B66E4">
        <w:rPr>
          <w:rFonts w:ascii="inherit" w:eastAsia="Times New Roman" w:hAnsi="inherit" w:cs="Arial"/>
          <w:color w:val="auto"/>
          <w:sz w:val="26"/>
          <w:szCs w:val="26"/>
          <w:lang w:eastAsia="ru-RU"/>
        </w:rPr>
        <w:t xml:space="preserve"> настоящей статьи являться </w:t>
      </w:r>
      <w:r w:rsidRPr="000B66E4">
        <w:rPr>
          <w:rFonts w:ascii="inherit" w:eastAsia="Times New Roman" w:hAnsi="inherit" w:cs="Arial"/>
          <w:color w:val="auto"/>
          <w:sz w:val="26"/>
          <w:szCs w:val="26"/>
          <w:lang w:eastAsia="ru-RU"/>
        </w:rPr>
        <w:lastRenderedPageBreak/>
        <w:t>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B66E4">
        <w:rPr>
          <w:rFonts w:ascii="inherit" w:eastAsia="Times New Roman" w:hAnsi="inherit" w:cs="Arial"/>
          <w:color w:val="auto"/>
          <w:sz w:val="26"/>
          <w:szCs w:val="26"/>
          <w:lang w:eastAsia="ru-RU"/>
        </w:rPr>
        <w:t>ии и ау</w:t>
      </w:r>
      <w:proofErr w:type="gramEnd"/>
      <w:r w:rsidRPr="000B66E4">
        <w:rPr>
          <w:rFonts w:ascii="inherit" w:eastAsia="Times New Roman" w:hAnsi="inherit" w:cs="Arial"/>
          <w:color w:val="auto"/>
          <w:sz w:val="26"/>
          <w:szCs w:val="26"/>
          <w:lang w:eastAsia="ru-RU"/>
        </w:rPr>
        <w:t>тентификации.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39" w:name="000322"/>
      <w:bookmarkEnd w:id="439"/>
      <w:r w:rsidRPr="000B66E4">
        <w:rPr>
          <w:rFonts w:ascii="inherit" w:eastAsia="Times New Roman" w:hAnsi="inherit" w:cs="Arial"/>
          <w:color w:val="auto"/>
          <w:sz w:val="26"/>
          <w:szCs w:val="26"/>
          <w:lang w:eastAsia="ru-RU"/>
        </w:rPr>
        <w:t>3.1. При рассмотрении обращений и заявлений, информации о фактах, указанных в </w:t>
      </w:r>
      <w:hyperlink r:id="rId37" w:anchor="100127"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0" w:name="000399"/>
      <w:bookmarkStart w:id="441" w:name="000323"/>
      <w:bookmarkEnd w:id="440"/>
      <w:bookmarkEnd w:id="441"/>
      <w:r w:rsidRPr="000B66E4">
        <w:rPr>
          <w:rFonts w:ascii="inherit" w:eastAsia="Times New Roman" w:hAnsi="inherit" w:cs="Arial"/>
          <w:color w:val="auto"/>
          <w:sz w:val="26"/>
          <w:szCs w:val="26"/>
          <w:lang w:eastAsia="ru-RU"/>
        </w:rPr>
        <w:t>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r:id="rId38" w:anchor="100127"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0B66E4">
        <w:rPr>
          <w:rFonts w:ascii="inherit" w:eastAsia="Times New Roman" w:hAnsi="inherit" w:cs="Arial"/>
          <w:color w:val="auto"/>
          <w:sz w:val="26"/>
          <w:szCs w:val="26"/>
          <w:lang w:eastAsia="ru-RU"/>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rsidRPr="000B66E4">
        <w:rPr>
          <w:rFonts w:ascii="inherit" w:eastAsia="Times New Roman" w:hAnsi="inherit" w:cs="Arial"/>
          <w:color w:val="auto"/>
          <w:sz w:val="26"/>
          <w:szCs w:val="26"/>
          <w:lang w:eastAsia="ru-RU"/>
        </w:rP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2" w:name="000400"/>
      <w:bookmarkStart w:id="443" w:name="000324"/>
      <w:bookmarkEnd w:id="442"/>
      <w:bookmarkEnd w:id="443"/>
      <w:r w:rsidRPr="000B66E4">
        <w:rPr>
          <w:rFonts w:ascii="inherit" w:eastAsia="Times New Roman" w:hAnsi="inherit" w:cs="Arial"/>
          <w:color w:val="auto"/>
          <w:sz w:val="26"/>
          <w:szCs w:val="26"/>
          <w:lang w:eastAsia="ru-RU"/>
        </w:rPr>
        <w:t xml:space="preserve">3.3. </w:t>
      </w:r>
      <w:proofErr w:type="gramStart"/>
      <w:r w:rsidRPr="000B66E4">
        <w:rPr>
          <w:rFonts w:ascii="inherit" w:eastAsia="Times New Roman" w:hAnsi="inherit" w:cs="Arial"/>
          <w:color w:val="auto"/>
          <w:sz w:val="26"/>
          <w:szCs w:val="26"/>
          <w:lang w:eastAsia="ru-RU"/>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w:t>
      </w:r>
      <w:r w:rsidRPr="000B66E4">
        <w:rPr>
          <w:rFonts w:ascii="inherit" w:eastAsia="Times New Roman" w:hAnsi="inherit" w:cs="Arial"/>
          <w:color w:val="auto"/>
          <w:sz w:val="26"/>
          <w:szCs w:val="26"/>
          <w:lang w:eastAsia="ru-RU"/>
        </w:rPr>
        <w:lastRenderedPageBreak/>
        <w:t>указанных в </w:t>
      </w:r>
      <w:hyperlink r:id="rId39" w:anchor="100127"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40" w:anchor="100129" w:history="1">
        <w:r w:rsidRPr="000B66E4">
          <w:rPr>
            <w:rFonts w:ascii="inherit" w:eastAsia="Times New Roman" w:hAnsi="inherit" w:cs="Arial"/>
            <w:color w:val="005EA5"/>
            <w:sz w:val="26"/>
            <w:u w:val="single"/>
            <w:lang w:eastAsia="ru-RU"/>
          </w:rPr>
          <w:t>пункте 2 части 2</w:t>
        </w:r>
      </w:hyperlink>
      <w:r w:rsidRPr="000B66E4">
        <w:rPr>
          <w:rFonts w:ascii="inherit" w:eastAsia="Times New Roman" w:hAnsi="inherit" w:cs="Arial"/>
          <w:color w:val="auto"/>
          <w:sz w:val="26"/>
          <w:szCs w:val="26"/>
          <w:lang w:eastAsia="ru-RU"/>
        </w:rPr>
        <w:t> настоящей статьи.</w:t>
      </w:r>
      <w:proofErr w:type="gramEnd"/>
      <w:r w:rsidRPr="000B66E4">
        <w:rPr>
          <w:rFonts w:ascii="inherit" w:eastAsia="Times New Roman" w:hAnsi="inherit" w:cs="Arial"/>
          <w:color w:val="auto"/>
          <w:sz w:val="26"/>
          <w:szCs w:val="26"/>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4" w:name="000325"/>
      <w:bookmarkEnd w:id="444"/>
      <w:r w:rsidRPr="000B66E4">
        <w:rPr>
          <w:rFonts w:ascii="inherit" w:eastAsia="Times New Roman" w:hAnsi="inherit" w:cs="Arial"/>
          <w:color w:val="auto"/>
          <w:sz w:val="26"/>
          <w:szCs w:val="26"/>
          <w:lang w:eastAsia="ru-RU"/>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B66E4">
        <w:rPr>
          <w:rFonts w:ascii="inherit" w:eastAsia="Times New Roman" w:hAnsi="inherit" w:cs="Arial"/>
          <w:color w:val="auto"/>
          <w:sz w:val="26"/>
          <w:szCs w:val="26"/>
          <w:lang w:eastAsia="ru-RU"/>
        </w:rPr>
        <w:t>явившихся</w:t>
      </w:r>
      <w:proofErr w:type="gramEnd"/>
      <w:r w:rsidRPr="000B66E4">
        <w:rPr>
          <w:rFonts w:ascii="inherit" w:eastAsia="Times New Roman" w:hAnsi="inherit" w:cs="Arial"/>
          <w:color w:val="auto"/>
          <w:sz w:val="26"/>
          <w:szCs w:val="26"/>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5" w:name="000326"/>
      <w:bookmarkEnd w:id="445"/>
      <w:r w:rsidRPr="000B66E4">
        <w:rPr>
          <w:rFonts w:ascii="inherit" w:eastAsia="Times New Roman" w:hAnsi="inherit" w:cs="Arial"/>
          <w:color w:val="auto"/>
          <w:sz w:val="26"/>
          <w:szCs w:val="26"/>
          <w:lang w:eastAsia="ru-RU"/>
        </w:rPr>
        <w:t xml:space="preserve">3.5. </w:t>
      </w:r>
      <w:proofErr w:type="gramStart"/>
      <w:r w:rsidRPr="000B66E4">
        <w:rPr>
          <w:rFonts w:ascii="inherit" w:eastAsia="Times New Roman" w:hAnsi="inherit" w:cs="Arial"/>
          <w:color w:val="auto"/>
          <w:sz w:val="26"/>
          <w:szCs w:val="26"/>
          <w:lang w:eastAsia="ru-RU"/>
        </w:rP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6" w:name="100134"/>
      <w:bookmarkEnd w:id="446"/>
      <w:r w:rsidRPr="000B66E4">
        <w:rPr>
          <w:rFonts w:ascii="inherit" w:eastAsia="Times New Roman" w:hAnsi="inherit" w:cs="Arial"/>
          <w:color w:val="auto"/>
          <w:sz w:val="26"/>
          <w:szCs w:val="26"/>
          <w:lang w:eastAsia="ru-RU"/>
        </w:rPr>
        <w:t>4. Внеплановая проверка проводится в форме документарной проверки и (или) выездной проверки в порядке, установленном соответственно </w:t>
      </w:r>
      <w:hyperlink r:id="rId41" w:anchor="100157" w:history="1">
        <w:r w:rsidRPr="000B66E4">
          <w:rPr>
            <w:rFonts w:ascii="inherit" w:eastAsia="Times New Roman" w:hAnsi="inherit" w:cs="Arial"/>
            <w:color w:val="005EA5"/>
            <w:sz w:val="26"/>
            <w:u w:val="single"/>
            <w:lang w:eastAsia="ru-RU"/>
          </w:rPr>
          <w:t>статьями 11</w:t>
        </w:r>
      </w:hyperlink>
      <w:r w:rsidRPr="000B66E4">
        <w:rPr>
          <w:rFonts w:ascii="inherit" w:eastAsia="Times New Roman" w:hAnsi="inherit" w:cs="Arial"/>
          <w:color w:val="auto"/>
          <w:sz w:val="26"/>
          <w:szCs w:val="26"/>
          <w:lang w:eastAsia="ru-RU"/>
        </w:rPr>
        <w:t> и </w:t>
      </w:r>
      <w:hyperlink r:id="rId42" w:anchor="100169" w:history="1">
        <w:r w:rsidRPr="000B66E4">
          <w:rPr>
            <w:rFonts w:ascii="inherit" w:eastAsia="Times New Roman" w:hAnsi="inherit" w:cs="Arial"/>
            <w:color w:val="005EA5"/>
            <w:sz w:val="26"/>
            <w:u w:val="single"/>
            <w:lang w:eastAsia="ru-RU"/>
          </w:rPr>
          <w:t>12</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47" w:name="000356"/>
      <w:bookmarkStart w:id="448" w:name="000327"/>
      <w:bookmarkStart w:id="449" w:name="000006"/>
      <w:bookmarkStart w:id="450" w:name="100135"/>
      <w:bookmarkEnd w:id="447"/>
      <w:bookmarkEnd w:id="448"/>
      <w:bookmarkEnd w:id="449"/>
      <w:bookmarkEnd w:id="450"/>
      <w:r w:rsidRPr="000B66E4">
        <w:rPr>
          <w:rFonts w:ascii="inherit" w:eastAsia="Times New Roman" w:hAnsi="inherit" w:cs="Arial"/>
          <w:color w:val="auto"/>
          <w:sz w:val="26"/>
          <w:szCs w:val="26"/>
          <w:lang w:eastAsia="ru-RU"/>
        </w:rPr>
        <w:t>5. Внеплановая выездная проверка юридических лиц, индивидуальных предпринимателей может быть проведена по основаниям, указанным в </w:t>
      </w:r>
      <w:hyperlink r:id="rId43" w:anchor="000256" w:history="1">
        <w:r w:rsidRPr="000B66E4">
          <w:rPr>
            <w:rFonts w:ascii="inherit" w:eastAsia="Times New Roman" w:hAnsi="inherit" w:cs="Arial"/>
            <w:color w:val="005EA5"/>
            <w:sz w:val="26"/>
            <w:u w:val="single"/>
            <w:lang w:eastAsia="ru-RU"/>
          </w:rPr>
          <w:t>подпунктах "а"</w:t>
        </w:r>
      </w:hyperlink>
      <w:r w:rsidRPr="000B66E4">
        <w:rPr>
          <w:rFonts w:ascii="inherit" w:eastAsia="Times New Roman" w:hAnsi="inherit" w:cs="Arial"/>
          <w:color w:val="auto"/>
          <w:sz w:val="26"/>
          <w:szCs w:val="26"/>
          <w:lang w:eastAsia="ru-RU"/>
        </w:rPr>
        <w:t>, </w:t>
      </w:r>
      <w:hyperlink r:id="rId44" w:anchor="000257" w:history="1">
        <w:r w:rsidRPr="000B66E4">
          <w:rPr>
            <w:rFonts w:ascii="inherit" w:eastAsia="Times New Roman" w:hAnsi="inherit" w:cs="Arial"/>
            <w:color w:val="005EA5"/>
            <w:sz w:val="26"/>
            <w:u w:val="single"/>
            <w:lang w:eastAsia="ru-RU"/>
          </w:rPr>
          <w:t>"б"</w:t>
        </w:r>
      </w:hyperlink>
      <w:r w:rsidRPr="000B66E4">
        <w:rPr>
          <w:rFonts w:ascii="inherit" w:eastAsia="Times New Roman" w:hAnsi="inherit" w:cs="Arial"/>
          <w:color w:val="auto"/>
          <w:sz w:val="26"/>
          <w:szCs w:val="26"/>
          <w:lang w:eastAsia="ru-RU"/>
        </w:rPr>
        <w:t> и </w:t>
      </w:r>
      <w:hyperlink r:id="rId45" w:anchor="000355" w:history="1">
        <w:r w:rsidRPr="000B66E4">
          <w:rPr>
            <w:rFonts w:ascii="inherit" w:eastAsia="Times New Roman" w:hAnsi="inherit" w:cs="Arial"/>
            <w:color w:val="005EA5"/>
            <w:sz w:val="26"/>
            <w:u w:val="single"/>
            <w:lang w:eastAsia="ru-RU"/>
          </w:rPr>
          <w:t>"г" пункта 2</w:t>
        </w:r>
      </w:hyperlink>
      <w:r w:rsidRPr="000B66E4">
        <w:rPr>
          <w:rFonts w:ascii="inherit" w:eastAsia="Times New Roman" w:hAnsi="inherit" w:cs="Arial"/>
          <w:color w:val="auto"/>
          <w:sz w:val="26"/>
          <w:szCs w:val="26"/>
          <w:lang w:eastAsia="ru-RU"/>
        </w:rPr>
        <w:t>, </w:t>
      </w:r>
      <w:hyperlink r:id="rId46" w:anchor="000320" w:history="1">
        <w:r w:rsidRPr="000B66E4">
          <w:rPr>
            <w:rFonts w:ascii="inherit" w:eastAsia="Times New Roman" w:hAnsi="inherit" w:cs="Arial"/>
            <w:color w:val="005EA5"/>
            <w:sz w:val="26"/>
            <w:u w:val="single"/>
            <w:lang w:eastAsia="ru-RU"/>
          </w:rPr>
          <w:t>пункте 2.1 части 2</w:t>
        </w:r>
      </w:hyperlink>
      <w:r w:rsidRPr="000B66E4">
        <w:rPr>
          <w:rFonts w:ascii="inherit" w:eastAsia="Times New Roman" w:hAnsi="inherit" w:cs="Arial"/>
          <w:color w:val="auto"/>
          <w:sz w:val="26"/>
          <w:szCs w:val="26"/>
          <w:lang w:eastAsia="ru-RU"/>
        </w:rPr>
        <w:t>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51" w:name="100332"/>
      <w:bookmarkStart w:id="452" w:name="100136"/>
      <w:bookmarkEnd w:id="451"/>
      <w:bookmarkEnd w:id="452"/>
      <w:r w:rsidRPr="000B66E4">
        <w:rPr>
          <w:rFonts w:ascii="inherit" w:eastAsia="Times New Roman" w:hAnsi="inherit" w:cs="Arial"/>
          <w:color w:val="auto"/>
          <w:sz w:val="26"/>
          <w:szCs w:val="26"/>
          <w:lang w:eastAsia="ru-RU"/>
        </w:rP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53" w:name="100333"/>
      <w:bookmarkStart w:id="454" w:name="100137"/>
      <w:bookmarkEnd w:id="453"/>
      <w:bookmarkEnd w:id="454"/>
      <w:r w:rsidRPr="000B66E4">
        <w:rPr>
          <w:rFonts w:ascii="inherit" w:eastAsia="Times New Roman" w:hAnsi="inherit" w:cs="Arial"/>
          <w:color w:val="auto"/>
          <w:sz w:val="26"/>
          <w:szCs w:val="26"/>
          <w:lang w:eastAsia="ru-RU"/>
        </w:rPr>
        <w:t xml:space="preserve">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w:t>
      </w:r>
      <w:r w:rsidRPr="000B66E4">
        <w:rPr>
          <w:rFonts w:ascii="inherit" w:eastAsia="Times New Roman" w:hAnsi="inherit" w:cs="Arial"/>
          <w:color w:val="auto"/>
          <w:sz w:val="26"/>
          <w:szCs w:val="26"/>
          <w:lang w:eastAsia="ru-RU"/>
        </w:rPr>
        <w:lastRenderedPageBreak/>
        <w:t>выездной проверки устанавливается приказом Генерального прокурора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55" w:name="100362"/>
      <w:bookmarkStart w:id="456" w:name="100138"/>
      <w:bookmarkStart w:id="457" w:name="100334"/>
      <w:bookmarkEnd w:id="455"/>
      <w:bookmarkEnd w:id="456"/>
      <w:bookmarkEnd w:id="457"/>
      <w:r w:rsidRPr="000B66E4">
        <w:rPr>
          <w:rFonts w:ascii="inherit" w:eastAsia="Times New Roman" w:hAnsi="inherit" w:cs="Arial"/>
          <w:color w:val="auto"/>
          <w:sz w:val="26"/>
          <w:szCs w:val="26"/>
          <w:lang w:eastAsia="ru-RU"/>
        </w:rPr>
        <w:t xml:space="preserve">8. </w:t>
      </w:r>
      <w:proofErr w:type="gramStart"/>
      <w:r w:rsidRPr="000B66E4">
        <w:rPr>
          <w:rFonts w:ascii="inherit" w:eastAsia="Times New Roman" w:hAnsi="inherit" w:cs="Arial"/>
          <w:color w:val="auto"/>
          <w:sz w:val="26"/>
          <w:szCs w:val="26"/>
          <w:lang w:eastAsia="ru-RU"/>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0B66E4">
        <w:rPr>
          <w:rFonts w:ascii="inherit" w:eastAsia="Times New Roman" w:hAnsi="inherit" w:cs="Arial"/>
          <w:color w:val="auto"/>
          <w:sz w:val="26"/>
          <w:szCs w:val="26"/>
          <w:lang w:eastAsia="ru-RU"/>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58" w:name="100335"/>
      <w:bookmarkStart w:id="459" w:name="100139"/>
      <w:bookmarkEnd w:id="458"/>
      <w:bookmarkEnd w:id="459"/>
      <w:r w:rsidRPr="000B66E4">
        <w:rPr>
          <w:rFonts w:ascii="inherit" w:eastAsia="Times New Roman" w:hAnsi="inherit" w:cs="Arial"/>
          <w:color w:val="auto"/>
          <w:sz w:val="26"/>
          <w:szCs w:val="26"/>
          <w:lang w:eastAsia="ru-RU"/>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0" w:name="100336"/>
      <w:bookmarkStart w:id="461" w:name="100140"/>
      <w:bookmarkEnd w:id="460"/>
      <w:bookmarkEnd w:id="461"/>
      <w:r w:rsidRPr="000B66E4">
        <w:rPr>
          <w:rFonts w:ascii="inherit" w:eastAsia="Times New Roman" w:hAnsi="inherit" w:cs="Arial"/>
          <w:color w:val="auto"/>
          <w:sz w:val="26"/>
          <w:szCs w:val="26"/>
          <w:lang w:eastAsia="ru-RU"/>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2" w:name="100141"/>
      <w:bookmarkEnd w:id="462"/>
      <w:r w:rsidRPr="000B66E4">
        <w:rPr>
          <w:rFonts w:ascii="inherit" w:eastAsia="Times New Roman" w:hAnsi="inherit" w:cs="Arial"/>
          <w:color w:val="auto"/>
          <w:sz w:val="26"/>
          <w:szCs w:val="26"/>
          <w:lang w:eastAsia="ru-RU"/>
        </w:rPr>
        <w:t>11. Основаниями для отказа в согласовании проведения внеплановой выездной проверки являются: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3" w:name="100337"/>
      <w:bookmarkStart w:id="464" w:name="100142"/>
      <w:bookmarkEnd w:id="463"/>
      <w:bookmarkEnd w:id="464"/>
      <w:r w:rsidRPr="000B66E4">
        <w:rPr>
          <w:rFonts w:ascii="inherit" w:eastAsia="Times New Roman" w:hAnsi="inherit" w:cs="Arial"/>
          <w:color w:val="auto"/>
          <w:sz w:val="26"/>
          <w:szCs w:val="26"/>
          <w:lang w:eastAsia="ru-RU"/>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5" w:name="100143"/>
      <w:bookmarkEnd w:id="465"/>
      <w:r w:rsidRPr="000B66E4">
        <w:rPr>
          <w:rFonts w:ascii="inherit" w:eastAsia="Times New Roman" w:hAnsi="inherit" w:cs="Arial"/>
          <w:color w:val="auto"/>
          <w:sz w:val="26"/>
          <w:szCs w:val="26"/>
          <w:lang w:eastAsia="ru-RU"/>
        </w:rPr>
        <w:t>2) отсутствие оснований для проведения внеплановой выездной проверки в соответствии с требованиями </w:t>
      </w:r>
      <w:hyperlink r:id="rId47" w:anchor="100127"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настоящей статьи;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6" w:name="100144"/>
      <w:bookmarkEnd w:id="466"/>
      <w:r w:rsidRPr="000B66E4">
        <w:rPr>
          <w:rFonts w:ascii="inherit" w:eastAsia="Times New Roman" w:hAnsi="inherit" w:cs="Arial"/>
          <w:color w:val="auto"/>
          <w:sz w:val="26"/>
          <w:szCs w:val="26"/>
          <w:lang w:eastAsia="ru-RU"/>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7" w:name="100145"/>
      <w:bookmarkEnd w:id="467"/>
      <w:r w:rsidRPr="000B66E4">
        <w:rPr>
          <w:rFonts w:ascii="inherit" w:eastAsia="Times New Roman" w:hAnsi="inherit" w:cs="Arial"/>
          <w:color w:val="auto"/>
          <w:sz w:val="26"/>
          <w:szCs w:val="26"/>
          <w:lang w:eastAsia="ru-RU"/>
        </w:rPr>
        <w:lastRenderedPageBreak/>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8" w:name="100146"/>
      <w:bookmarkEnd w:id="468"/>
      <w:r w:rsidRPr="000B66E4">
        <w:rPr>
          <w:rFonts w:ascii="inherit" w:eastAsia="Times New Roman" w:hAnsi="inherit" w:cs="Arial"/>
          <w:color w:val="auto"/>
          <w:sz w:val="26"/>
          <w:szCs w:val="26"/>
          <w:lang w:eastAsia="ru-RU"/>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69" w:name="100147"/>
      <w:bookmarkEnd w:id="469"/>
      <w:r w:rsidRPr="000B66E4">
        <w:rPr>
          <w:rFonts w:ascii="inherit" w:eastAsia="Times New Roman" w:hAnsi="inherit" w:cs="Arial"/>
          <w:color w:val="auto"/>
          <w:sz w:val="26"/>
          <w:szCs w:val="26"/>
          <w:lang w:eastAsia="ru-RU"/>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70" w:name="000258"/>
      <w:bookmarkStart w:id="471" w:name="100338"/>
      <w:bookmarkStart w:id="472" w:name="100148"/>
      <w:bookmarkEnd w:id="470"/>
      <w:bookmarkEnd w:id="471"/>
      <w:bookmarkEnd w:id="472"/>
      <w:r w:rsidRPr="000B66E4">
        <w:rPr>
          <w:rFonts w:ascii="inherit" w:eastAsia="Times New Roman" w:hAnsi="inherit" w:cs="Arial"/>
          <w:color w:val="auto"/>
          <w:sz w:val="26"/>
          <w:szCs w:val="26"/>
          <w:lang w:eastAsia="ru-RU"/>
        </w:rPr>
        <w:t xml:space="preserve">12. </w:t>
      </w:r>
      <w:proofErr w:type="gramStart"/>
      <w:r w:rsidRPr="000B66E4">
        <w:rPr>
          <w:rFonts w:ascii="inherit" w:eastAsia="Times New Roman" w:hAnsi="inherit" w:cs="Arial"/>
          <w:color w:val="auto"/>
          <w:sz w:val="26"/>
          <w:szCs w:val="26"/>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0B66E4">
        <w:rPr>
          <w:rFonts w:ascii="inherit" w:eastAsia="Times New Roman" w:hAnsi="inherit" w:cs="Arial"/>
          <w:color w:val="auto"/>
          <w:sz w:val="26"/>
          <w:szCs w:val="26"/>
          <w:lang w:eastAsia="ru-RU"/>
        </w:rPr>
        <w:t xml:space="preserve"> контролю посредством направления документов, предусмотренных </w:t>
      </w:r>
      <w:hyperlink r:id="rId48" w:anchor="100136" w:history="1">
        <w:r w:rsidRPr="000B66E4">
          <w:rPr>
            <w:rFonts w:ascii="inherit" w:eastAsia="Times New Roman" w:hAnsi="inherit" w:cs="Arial"/>
            <w:color w:val="005EA5"/>
            <w:sz w:val="26"/>
            <w:u w:val="single"/>
            <w:lang w:eastAsia="ru-RU"/>
          </w:rPr>
          <w:t>частями 6</w:t>
        </w:r>
      </w:hyperlink>
      <w:r w:rsidRPr="000B66E4">
        <w:rPr>
          <w:rFonts w:ascii="inherit" w:eastAsia="Times New Roman" w:hAnsi="inherit" w:cs="Arial"/>
          <w:color w:val="auto"/>
          <w:sz w:val="26"/>
          <w:szCs w:val="26"/>
          <w:lang w:eastAsia="ru-RU"/>
        </w:rPr>
        <w:t> и </w:t>
      </w:r>
      <w:hyperlink r:id="rId49" w:anchor="100137" w:history="1">
        <w:r w:rsidRPr="000B66E4">
          <w:rPr>
            <w:rFonts w:ascii="inherit" w:eastAsia="Times New Roman" w:hAnsi="inherit" w:cs="Arial"/>
            <w:color w:val="005EA5"/>
            <w:sz w:val="26"/>
            <w:u w:val="single"/>
            <w:lang w:eastAsia="ru-RU"/>
          </w:rPr>
          <w:t>7</w:t>
        </w:r>
      </w:hyperlink>
      <w:r w:rsidRPr="000B66E4">
        <w:rPr>
          <w:rFonts w:ascii="inherit" w:eastAsia="Times New Roman" w:hAnsi="inherit" w:cs="Arial"/>
          <w:color w:val="auto"/>
          <w:sz w:val="26"/>
          <w:szCs w:val="26"/>
          <w:lang w:eastAsia="ru-RU"/>
        </w:rPr>
        <w:t>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73" w:name="100363"/>
      <w:bookmarkStart w:id="474" w:name="100149"/>
      <w:bookmarkEnd w:id="473"/>
      <w:bookmarkEnd w:id="474"/>
      <w:r w:rsidRPr="000B66E4">
        <w:rPr>
          <w:rFonts w:ascii="inherit" w:eastAsia="Times New Roman" w:hAnsi="inherit" w:cs="Arial"/>
          <w:color w:val="auto"/>
          <w:sz w:val="26"/>
          <w:szCs w:val="26"/>
          <w:lang w:eastAsia="ru-RU"/>
        </w:rPr>
        <w:t xml:space="preserve">13. </w:t>
      </w:r>
      <w:proofErr w:type="gramStart"/>
      <w:r w:rsidRPr="000B66E4">
        <w:rPr>
          <w:rFonts w:ascii="inherit" w:eastAsia="Times New Roman" w:hAnsi="inherit" w:cs="Arial"/>
          <w:color w:val="auto"/>
          <w:sz w:val="26"/>
          <w:szCs w:val="26"/>
          <w:lang w:eastAsia="ru-RU"/>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75" w:name="100150"/>
      <w:bookmarkEnd w:id="475"/>
      <w:r w:rsidRPr="000B66E4">
        <w:rPr>
          <w:rFonts w:ascii="inherit" w:eastAsia="Times New Roman" w:hAnsi="inherit" w:cs="Arial"/>
          <w:color w:val="auto"/>
          <w:sz w:val="26"/>
          <w:szCs w:val="26"/>
          <w:lang w:eastAsia="ru-RU"/>
        </w:rPr>
        <w:lastRenderedPageBreak/>
        <w:t>14.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76" w:name="100151"/>
      <w:bookmarkEnd w:id="476"/>
      <w:r w:rsidRPr="000B66E4">
        <w:rPr>
          <w:rFonts w:ascii="inherit" w:eastAsia="Times New Roman" w:hAnsi="inherit" w:cs="Arial"/>
          <w:color w:val="auto"/>
          <w:sz w:val="26"/>
          <w:szCs w:val="26"/>
          <w:lang w:eastAsia="ru-RU"/>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77" w:name="000328"/>
      <w:bookmarkStart w:id="478" w:name="000112"/>
      <w:bookmarkStart w:id="479" w:name="100152"/>
      <w:bookmarkStart w:id="480" w:name="000004"/>
      <w:bookmarkEnd w:id="477"/>
      <w:bookmarkEnd w:id="478"/>
      <w:bookmarkEnd w:id="479"/>
      <w:bookmarkEnd w:id="480"/>
      <w:r w:rsidRPr="000B66E4">
        <w:rPr>
          <w:rFonts w:ascii="inherit" w:eastAsia="Times New Roman" w:hAnsi="inherit" w:cs="Arial"/>
          <w:color w:val="auto"/>
          <w:sz w:val="26"/>
          <w:szCs w:val="26"/>
          <w:lang w:eastAsia="ru-RU"/>
        </w:rPr>
        <w:t xml:space="preserve">16. О проведении внеплановой выездной проверки, за исключением внеплановой выездной проверки, </w:t>
      </w:r>
      <w:proofErr w:type="gramStart"/>
      <w:r w:rsidRPr="000B66E4">
        <w:rPr>
          <w:rFonts w:ascii="inherit" w:eastAsia="Times New Roman" w:hAnsi="inherit" w:cs="Arial"/>
          <w:color w:val="auto"/>
          <w:sz w:val="26"/>
          <w:szCs w:val="26"/>
          <w:lang w:eastAsia="ru-RU"/>
        </w:rPr>
        <w:t>основания</w:t>
      </w:r>
      <w:proofErr w:type="gramEnd"/>
      <w:r w:rsidRPr="000B66E4">
        <w:rPr>
          <w:rFonts w:ascii="inherit" w:eastAsia="Times New Roman" w:hAnsi="inherit" w:cs="Arial"/>
          <w:color w:val="auto"/>
          <w:sz w:val="26"/>
          <w:szCs w:val="26"/>
          <w:lang w:eastAsia="ru-RU"/>
        </w:rPr>
        <w:t xml:space="preserve"> проведения которой указаны в </w:t>
      </w:r>
      <w:hyperlink r:id="rId50" w:anchor="100129" w:history="1">
        <w:r w:rsidRPr="000B66E4">
          <w:rPr>
            <w:rFonts w:ascii="inherit" w:eastAsia="Times New Roman" w:hAnsi="inherit" w:cs="Arial"/>
            <w:color w:val="005EA5"/>
            <w:sz w:val="26"/>
            <w:u w:val="single"/>
            <w:lang w:eastAsia="ru-RU"/>
          </w:rPr>
          <w:t>пункте 2 части 2</w:t>
        </w:r>
      </w:hyperlink>
      <w:r w:rsidRPr="000B66E4">
        <w:rPr>
          <w:rFonts w:ascii="inherit" w:eastAsia="Times New Roman" w:hAnsi="inherit" w:cs="Arial"/>
          <w:color w:val="auto"/>
          <w:sz w:val="26"/>
          <w:szCs w:val="26"/>
          <w:lang w:eastAsia="ru-RU"/>
        </w:rPr>
        <w:t>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1" w:name="000259"/>
      <w:bookmarkStart w:id="482" w:name="100356"/>
      <w:bookmarkStart w:id="483" w:name="100153"/>
      <w:bookmarkEnd w:id="481"/>
      <w:bookmarkEnd w:id="482"/>
      <w:bookmarkEnd w:id="483"/>
      <w:r w:rsidRPr="000B66E4">
        <w:rPr>
          <w:rFonts w:ascii="inherit" w:eastAsia="Times New Roman" w:hAnsi="inherit" w:cs="Arial"/>
          <w:color w:val="auto"/>
          <w:sz w:val="26"/>
          <w:szCs w:val="26"/>
          <w:lang w:eastAsia="ru-RU"/>
        </w:rPr>
        <w:t>17.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4" w:name="100154"/>
      <w:bookmarkEnd w:id="484"/>
      <w:r w:rsidRPr="000B66E4">
        <w:rPr>
          <w:rFonts w:ascii="inherit" w:eastAsia="Times New Roman" w:hAnsi="inherit" w:cs="Arial"/>
          <w:color w:val="auto"/>
          <w:sz w:val="26"/>
          <w:szCs w:val="26"/>
          <w:lang w:eastAsia="ru-RU"/>
        </w:rPr>
        <w:t xml:space="preserve">18. В случае проведения внеплановой выездной проверки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орган государственного контроля (надзора), орган муниципального контроля обязаны уведомить </w:t>
      </w:r>
      <w:proofErr w:type="spellStart"/>
      <w:r w:rsidRPr="000B66E4">
        <w:rPr>
          <w:rFonts w:ascii="inherit" w:eastAsia="Times New Roman" w:hAnsi="inherit" w:cs="Arial"/>
          <w:color w:val="auto"/>
          <w:sz w:val="26"/>
          <w:szCs w:val="26"/>
          <w:lang w:eastAsia="ru-RU"/>
        </w:rPr>
        <w:t>саморегулируемую</w:t>
      </w:r>
      <w:proofErr w:type="spellEnd"/>
      <w:r w:rsidRPr="000B66E4">
        <w:rPr>
          <w:rFonts w:ascii="inherit" w:eastAsia="Times New Roman" w:hAnsi="inherit" w:cs="Arial"/>
          <w:color w:val="auto"/>
          <w:sz w:val="26"/>
          <w:szCs w:val="26"/>
          <w:lang w:eastAsia="ru-RU"/>
        </w:rPr>
        <w:t xml:space="preserve"> организацию о </w:t>
      </w:r>
      <w:r w:rsidRPr="000B66E4">
        <w:rPr>
          <w:rFonts w:ascii="inherit" w:eastAsia="Times New Roman" w:hAnsi="inherit" w:cs="Arial"/>
          <w:color w:val="auto"/>
          <w:sz w:val="26"/>
          <w:szCs w:val="26"/>
          <w:lang w:eastAsia="ru-RU"/>
        </w:rPr>
        <w:lastRenderedPageBreak/>
        <w:t>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5" w:name="100339"/>
      <w:bookmarkStart w:id="486" w:name="100155"/>
      <w:bookmarkEnd w:id="485"/>
      <w:bookmarkEnd w:id="486"/>
      <w:r w:rsidRPr="000B66E4">
        <w:rPr>
          <w:rFonts w:ascii="inherit" w:eastAsia="Times New Roman" w:hAnsi="inherit" w:cs="Arial"/>
          <w:color w:val="auto"/>
          <w:sz w:val="26"/>
          <w:szCs w:val="26"/>
          <w:lang w:eastAsia="ru-RU"/>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7" w:name="100156"/>
      <w:bookmarkEnd w:id="487"/>
      <w:r w:rsidRPr="000B66E4">
        <w:rPr>
          <w:rFonts w:ascii="inherit" w:eastAsia="Times New Roman" w:hAnsi="inherit" w:cs="Arial"/>
          <w:color w:val="auto"/>
          <w:sz w:val="26"/>
          <w:szCs w:val="26"/>
          <w:lang w:eastAsia="ru-RU"/>
        </w:rPr>
        <w:t xml:space="preserve">20. </w:t>
      </w:r>
      <w:proofErr w:type="gramStart"/>
      <w:r w:rsidRPr="000B66E4">
        <w:rPr>
          <w:rFonts w:ascii="inherit" w:eastAsia="Times New Roman" w:hAnsi="inherit" w:cs="Arial"/>
          <w:color w:val="auto"/>
          <w:sz w:val="26"/>
          <w:szCs w:val="26"/>
          <w:lang w:eastAsia="ru-RU"/>
        </w:rPr>
        <w:t xml:space="preserve">В случае выявления нарушений членами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w:t>
      </w:r>
      <w:proofErr w:type="spellStart"/>
      <w:r w:rsidRPr="000B66E4">
        <w:rPr>
          <w:rFonts w:ascii="inherit" w:eastAsia="Times New Roman" w:hAnsi="inherit" w:cs="Arial"/>
          <w:color w:val="auto"/>
          <w:sz w:val="26"/>
          <w:szCs w:val="26"/>
          <w:lang w:eastAsia="ru-RU"/>
        </w:rPr>
        <w:t>саморегулируемой</w:t>
      </w:r>
      <w:proofErr w:type="spellEnd"/>
      <w:r w:rsidRPr="000B66E4">
        <w:rPr>
          <w:rFonts w:ascii="inherit" w:eastAsia="Times New Roman" w:hAnsi="inherit" w:cs="Arial"/>
          <w:color w:val="auto"/>
          <w:sz w:val="26"/>
          <w:szCs w:val="26"/>
          <w:lang w:eastAsia="ru-RU"/>
        </w:rPr>
        <w:t xml:space="preserve"> организации обязаны сообщить в </w:t>
      </w:r>
      <w:proofErr w:type="spellStart"/>
      <w:r w:rsidRPr="000B66E4">
        <w:rPr>
          <w:rFonts w:ascii="inherit" w:eastAsia="Times New Roman" w:hAnsi="inherit" w:cs="Arial"/>
          <w:color w:val="auto"/>
          <w:sz w:val="26"/>
          <w:szCs w:val="26"/>
          <w:lang w:eastAsia="ru-RU"/>
        </w:rPr>
        <w:t>саморегулируемую</w:t>
      </w:r>
      <w:proofErr w:type="spellEnd"/>
      <w:r w:rsidRPr="000B66E4">
        <w:rPr>
          <w:rFonts w:ascii="inherit" w:eastAsia="Times New Roman" w:hAnsi="inherit" w:cs="Arial"/>
          <w:color w:val="auto"/>
          <w:sz w:val="26"/>
          <w:szCs w:val="26"/>
          <w:lang w:eastAsia="ru-RU"/>
        </w:rPr>
        <w:t xml:space="preserve"> организацию о выявленных нарушениях в течение пяти рабочих дней со дня окончания проведения внеплановой выездной проверки.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8" w:name="000165"/>
      <w:bookmarkEnd w:id="488"/>
      <w:r w:rsidRPr="000B66E4">
        <w:rPr>
          <w:rFonts w:ascii="inherit" w:eastAsia="Times New Roman" w:hAnsi="inherit" w:cs="Arial"/>
          <w:color w:val="auto"/>
          <w:sz w:val="26"/>
          <w:szCs w:val="26"/>
          <w:lang w:eastAsia="ru-RU"/>
        </w:rPr>
        <w:t>21.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89" w:name="100157"/>
      <w:bookmarkEnd w:id="489"/>
      <w:r w:rsidRPr="000B66E4">
        <w:rPr>
          <w:rFonts w:ascii="inherit" w:eastAsia="Times New Roman" w:hAnsi="inherit" w:cs="Arial"/>
          <w:color w:val="auto"/>
          <w:sz w:val="26"/>
          <w:szCs w:val="26"/>
          <w:lang w:eastAsia="ru-RU"/>
        </w:rPr>
        <w:t>Статья 11. Документарная проверка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0" w:name="100158"/>
      <w:bookmarkEnd w:id="490"/>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1" w:name="100159"/>
      <w:bookmarkEnd w:id="491"/>
      <w:r w:rsidRPr="000B66E4">
        <w:rPr>
          <w:rFonts w:ascii="inherit" w:eastAsia="Times New Roman" w:hAnsi="inherit" w:cs="Arial"/>
          <w:color w:val="auto"/>
          <w:sz w:val="26"/>
          <w:szCs w:val="26"/>
          <w:lang w:eastAsia="ru-RU"/>
        </w:rPr>
        <w:t>2. Организация документарной проверки (как плановой, так и внеплановой) осуществляется в порядке, установленном </w:t>
      </w:r>
      <w:hyperlink r:id="rId51" w:anchor="100182" w:history="1">
        <w:r w:rsidRPr="000B66E4">
          <w:rPr>
            <w:rFonts w:ascii="inherit" w:eastAsia="Times New Roman" w:hAnsi="inherit" w:cs="Arial"/>
            <w:color w:val="005EA5"/>
            <w:sz w:val="26"/>
            <w:u w:val="single"/>
            <w:lang w:eastAsia="ru-RU"/>
          </w:rPr>
          <w:t>статьей 14</w:t>
        </w:r>
      </w:hyperlink>
      <w:r w:rsidRPr="000B66E4">
        <w:rPr>
          <w:rFonts w:ascii="inherit" w:eastAsia="Times New Roman" w:hAnsi="inherit" w:cs="Arial"/>
          <w:color w:val="auto"/>
          <w:sz w:val="26"/>
          <w:szCs w:val="26"/>
          <w:lang w:eastAsia="ru-RU"/>
        </w:rPr>
        <w:t> настоящего Федерального закона, и проводится по месту нахождения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2" w:name="100160"/>
      <w:bookmarkEnd w:id="492"/>
      <w:r w:rsidRPr="000B66E4">
        <w:rPr>
          <w:rFonts w:ascii="inherit" w:eastAsia="Times New Roman" w:hAnsi="inherit" w:cs="Arial"/>
          <w:color w:val="auto"/>
          <w:sz w:val="26"/>
          <w:szCs w:val="26"/>
          <w:lang w:eastAsia="ru-RU"/>
        </w:rPr>
        <w:t xml:space="preserve">3. </w:t>
      </w:r>
      <w:proofErr w:type="gramStart"/>
      <w:r w:rsidRPr="000B66E4">
        <w:rPr>
          <w:rFonts w:ascii="inherit" w:eastAsia="Times New Roman" w:hAnsi="inherit" w:cs="Arial"/>
          <w:color w:val="auto"/>
          <w:sz w:val="26"/>
          <w:szCs w:val="26"/>
          <w:lang w:eastAsia="ru-RU"/>
        </w:rP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w:t>
      </w:r>
      <w:r w:rsidRPr="000B66E4">
        <w:rPr>
          <w:rFonts w:ascii="inherit" w:eastAsia="Times New Roman" w:hAnsi="inherit" w:cs="Arial"/>
          <w:color w:val="auto"/>
          <w:sz w:val="26"/>
          <w:szCs w:val="26"/>
          <w:lang w:eastAsia="ru-RU"/>
        </w:rPr>
        <w:lastRenderedPageBreak/>
        <w:t>(надзора),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52" w:anchor="100076" w:history="1">
        <w:r w:rsidRPr="000B66E4">
          <w:rPr>
            <w:rFonts w:ascii="inherit" w:eastAsia="Times New Roman" w:hAnsi="inherit" w:cs="Arial"/>
            <w:color w:val="005EA5"/>
            <w:sz w:val="26"/>
            <w:u w:val="single"/>
            <w:lang w:eastAsia="ru-RU"/>
          </w:rPr>
          <w:t>статьей 8</w:t>
        </w:r>
      </w:hyperlink>
      <w:r w:rsidRPr="000B66E4">
        <w:rPr>
          <w:rFonts w:ascii="inherit" w:eastAsia="Times New Roman" w:hAnsi="inherit" w:cs="Arial"/>
          <w:color w:val="auto"/>
          <w:sz w:val="26"/>
          <w:szCs w:val="26"/>
          <w:lang w:eastAsia="ru-RU"/>
        </w:rPr>
        <w:t> настоящего Федерального закона, акты предыдущих проверок, материалы рассмотрения дел об</w:t>
      </w:r>
      <w:proofErr w:type="gramEnd"/>
      <w:r w:rsidRPr="000B66E4">
        <w:rPr>
          <w:rFonts w:ascii="inherit" w:eastAsia="Times New Roman" w:hAnsi="inherit" w:cs="Arial"/>
          <w:color w:val="auto"/>
          <w:sz w:val="26"/>
          <w:szCs w:val="26"/>
          <w:lang w:eastAsia="ru-RU"/>
        </w:rPr>
        <w:t xml:space="preserve"> административных правонарушениях и иные документы о </w:t>
      </w:r>
      <w:proofErr w:type="gramStart"/>
      <w:r w:rsidRPr="000B66E4">
        <w:rPr>
          <w:rFonts w:ascii="inherit" w:eastAsia="Times New Roman" w:hAnsi="inherit" w:cs="Arial"/>
          <w:color w:val="auto"/>
          <w:sz w:val="26"/>
          <w:szCs w:val="26"/>
          <w:lang w:eastAsia="ru-RU"/>
        </w:rPr>
        <w:t>результатах</w:t>
      </w:r>
      <w:proofErr w:type="gramEnd"/>
      <w:r w:rsidRPr="000B66E4">
        <w:rPr>
          <w:rFonts w:ascii="inherit" w:eastAsia="Times New Roman" w:hAnsi="inherit" w:cs="Arial"/>
          <w:color w:val="auto"/>
          <w:sz w:val="26"/>
          <w:szCs w:val="26"/>
          <w:lang w:eastAsia="ru-RU"/>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3" w:name="100161"/>
      <w:bookmarkEnd w:id="493"/>
      <w:r w:rsidRPr="000B66E4">
        <w:rPr>
          <w:rFonts w:ascii="inherit" w:eastAsia="Times New Roman" w:hAnsi="inherit" w:cs="Arial"/>
          <w:color w:val="auto"/>
          <w:sz w:val="26"/>
          <w:szCs w:val="26"/>
          <w:lang w:eastAsia="ru-RU"/>
        </w:rPr>
        <w:t>4.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4" w:name="100162"/>
      <w:bookmarkEnd w:id="494"/>
      <w:r w:rsidRPr="000B66E4">
        <w:rPr>
          <w:rFonts w:ascii="inherit" w:eastAsia="Times New Roman" w:hAnsi="inherit" w:cs="Arial"/>
          <w:color w:val="auto"/>
          <w:sz w:val="26"/>
          <w:szCs w:val="26"/>
          <w:lang w:eastAsia="ru-RU"/>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5" w:name="000329"/>
      <w:bookmarkStart w:id="496" w:name="000238"/>
      <w:bookmarkStart w:id="497" w:name="000019"/>
      <w:bookmarkStart w:id="498" w:name="100163"/>
      <w:bookmarkEnd w:id="495"/>
      <w:bookmarkEnd w:id="496"/>
      <w:bookmarkEnd w:id="497"/>
      <w:bookmarkEnd w:id="498"/>
      <w:r w:rsidRPr="000B66E4">
        <w:rPr>
          <w:rFonts w:ascii="inherit" w:eastAsia="Times New Roman" w:hAnsi="inherit" w:cs="Arial"/>
          <w:color w:val="auto"/>
          <w:sz w:val="26"/>
          <w:szCs w:val="26"/>
          <w:lang w:eastAsia="ru-RU"/>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499" w:name="100164"/>
      <w:bookmarkEnd w:id="499"/>
      <w:r w:rsidRPr="000B66E4">
        <w:rPr>
          <w:rFonts w:ascii="inherit" w:eastAsia="Times New Roman" w:hAnsi="inherit" w:cs="Arial"/>
          <w:color w:val="auto"/>
          <w:sz w:val="26"/>
          <w:szCs w:val="26"/>
          <w:lang w:eastAsia="ru-RU"/>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0" w:name="100165"/>
      <w:bookmarkEnd w:id="500"/>
      <w:r w:rsidRPr="000B66E4">
        <w:rPr>
          <w:rFonts w:ascii="inherit" w:eastAsia="Times New Roman" w:hAnsi="inherit" w:cs="Arial"/>
          <w:color w:val="auto"/>
          <w:sz w:val="26"/>
          <w:szCs w:val="26"/>
          <w:lang w:eastAsia="ru-RU"/>
        </w:rPr>
        <w:t>8.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в ходе документарной проверки выявлены ошибки и (или) противоречия в представленных юридическим лицом, индивидуальным </w:t>
      </w:r>
      <w:r w:rsidRPr="000B66E4">
        <w:rPr>
          <w:rFonts w:ascii="inherit" w:eastAsia="Times New Roman" w:hAnsi="inherit" w:cs="Arial"/>
          <w:color w:val="auto"/>
          <w:sz w:val="26"/>
          <w:szCs w:val="26"/>
          <w:lang w:eastAsia="ru-RU"/>
        </w:rPr>
        <w:lastRenderedPageBreak/>
        <w:t>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1" w:name="100166"/>
      <w:bookmarkEnd w:id="501"/>
      <w:r w:rsidRPr="000B66E4">
        <w:rPr>
          <w:rFonts w:ascii="inherit" w:eastAsia="Times New Roman" w:hAnsi="inherit" w:cs="Arial"/>
          <w:color w:val="auto"/>
          <w:sz w:val="26"/>
          <w:szCs w:val="26"/>
          <w:lang w:eastAsia="ru-RU"/>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53" w:anchor="100165" w:history="1">
        <w:r w:rsidRPr="000B66E4">
          <w:rPr>
            <w:rFonts w:ascii="inherit" w:eastAsia="Times New Roman" w:hAnsi="inherit" w:cs="Arial"/>
            <w:color w:val="005EA5"/>
            <w:sz w:val="26"/>
            <w:u w:val="single"/>
            <w:lang w:eastAsia="ru-RU"/>
          </w:rPr>
          <w:t>части 8</w:t>
        </w:r>
      </w:hyperlink>
      <w:r w:rsidRPr="000B66E4">
        <w:rPr>
          <w:rFonts w:ascii="inherit" w:eastAsia="Times New Roman" w:hAnsi="inherit" w:cs="Arial"/>
          <w:color w:val="auto"/>
          <w:sz w:val="26"/>
          <w:szCs w:val="26"/>
          <w:lang w:eastAsia="ru-RU"/>
        </w:rPr>
        <w:t>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2" w:name="000330"/>
      <w:bookmarkStart w:id="503" w:name="100167"/>
      <w:bookmarkEnd w:id="502"/>
      <w:bookmarkEnd w:id="503"/>
      <w:r w:rsidRPr="000B66E4">
        <w:rPr>
          <w:rFonts w:ascii="inherit" w:eastAsia="Times New Roman" w:hAnsi="inherit" w:cs="Arial"/>
          <w:color w:val="auto"/>
          <w:sz w:val="26"/>
          <w:szCs w:val="26"/>
          <w:lang w:eastAsia="ru-RU"/>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4" w:name="000007"/>
      <w:bookmarkStart w:id="505" w:name="100168"/>
      <w:bookmarkEnd w:id="504"/>
      <w:bookmarkEnd w:id="505"/>
      <w:r w:rsidRPr="000B66E4">
        <w:rPr>
          <w:rFonts w:ascii="inherit" w:eastAsia="Times New Roman" w:hAnsi="inherit" w:cs="Arial"/>
          <w:color w:val="auto"/>
          <w:sz w:val="26"/>
          <w:szCs w:val="26"/>
          <w:lang w:eastAsia="ru-RU"/>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6" w:name="100169"/>
      <w:bookmarkEnd w:id="506"/>
      <w:r w:rsidRPr="000B66E4">
        <w:rPr>
          <w:rFonts w:ascii="inherit" w:eastAsia="Times New Roman" w:hAnsi="inherit" w:cs="Arial"/>
          <w:color w:val="auto"/>
          <w:sz w:val="26"/>
          <w:szCs w:val="26"/>
          <w:lang w:eastAsia="ru-RU"/>
        </w:rPr>
        <w:t>Статья 12. Выездная проверка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7" w:name="100170"/>
      <w:bookmarkEnd w:id="507"/>
      <w:r w:rsidRPr="000B66E4">
        <w:rPr>
          <w:rFonts w:ascii="inherit" w:eastAsia="Times New Roman" w:hAnsi="inherit" w:cs="Arial"/>
          <w:color w:val="auto"/>
          <w:sz w:val="26"/>
          <w:szCs w:val="26"/>
          <w:lang w:eastAsia="ru-RU"/>
        </w:rPr>
        <w:lastRenderedPageBreak/>
        <w:t xml:space="preserve">1. </w:t>
      </w:r>
      <w:proofErr w:type="gramStart"/>
      <w:r w:rsidRPr="000B66E4">
        <w:rPr>
          <w:rFonts w:ascii="inherit" w:eastAsia="Times New Roman" w:hAnsi="inherit" w:cs="Arial"/>
          <w:color w:val="auto"/>
          <w:sz w:val="26"/>
          <w:szCs w:val="26"/>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8" w:name="100171"/>
      <w:bookmarkEnd w:id="508"/>
      <w:r w:rsidRPr="000B66E4">
        <w:rPr>
          <w:rFonts w:ascii="inherit" w:eastAsia="Times New Roman" w:hAnsi="inherit" w:cs="Arial"/>
          <w:color w:val="auto"/>
          <w:sz w:val="26"/>
          <w:szCs w:val="26"/>
          <w:lang w:eastAsia="ru-RU"/>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09" w:name="100172"/>
      <w:bookmarkEnd w:id="509"/>
      <w:r w:rsidRPr="000B66E4">
        <w:rPr>
          <w:rFonts w:ascii="inherit" w:eastAsia="Times New Roman" w:hAnsi="inherit" w:cs="Arial"/>
          <w:color w:val="auto"/>
          <w:sz w:val="26"/>
          <w:szCs w:val="26"/>
          <w:lang w:eastAsia="ru-RU"/>
        </w:rPr>
        <w:t>3. Выездная проверка проводится в случае, если при документарной проверке не представляется возможным: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0" w:name="100173"/>
      <w:bookmarkEnd w:id="510"/>
      <w:r w:rsidRPr="000B66E4">
        <w:rPr>
          <w:rFonts w:ascii="inherit" w:eastAsia="Times New Roman" w:hAnsi="inherit" w:cs="Arial"/>
          <w:color w:val="auto"/>
          <w:sz w:val="26"/>
          <w:szCs w:val="26"/>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1" w:name="100174"/>
      <w:bookmarkEnd w:id="511"/>
      <w:r w:rsidRPr="000B66E4">
        <w:rPr>
          <w:rFonts w:ascii="inherit" w:eastAsia="Times New Roman" w:hAnsi="inherit" w:cs="Arial"/>
          <w:color w:val="auto"/>
          <w:sz w:val="26"/>
          <w:szCs w:val="26"/>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2" w:name="000219"/>
      <w:bookmarkEnd w:id="512"/>
      <w:r w:rsidRPr="000B66E4">
        <w:rPr>
          <w:rFonts w:ascii="inherit" w:eastAsia="Times New Roman" w:hAnsi="inherit" w:cs="Arial"/>
          <w:color w:val="auto"/>
          <w:sz w:val="26"/>
          <w:szCs w:val="26"/>
          <w:lang w:eastAsia="ru-RU"/>
        </w:rPr>
        <w:t xml:space="preserve">3.1. </w:t>
      </w:r>
      <w:proofErr w:type="gramStart"/>
      <w:r w:rsidRPr="000B66E4">
        <w:rPr>
          <w:rFonts w:ascii="inherit" w:eastAsia="Times New Roman" w:hAnsi="inherit" w:cs="Arial"/>
          <w:color w:val="auto"/>
          <w:sz w:val="26"/>
          <w:szCs w:val="26"/>
          <w:lang w:eastAsia="ru-RU"/>
        </w:rPr>
        <w:t>Правительством Российской Федерации в отношении отдельных видов государственного контроля (надзора), определяемых в соответствии с </w:t>
      </w:r>
      <w:hyperlink r:id="rId54" w:anchor="000209" w:history="1">
        <w:r w:rsidRPr="000B66E4">
          <w:rPr>
            <w:rFonts w:ascii="inherit" w:eastAsia="Times New Roman" w:hAnsi="inherit" w:cs="Arial"/>
            <w:color w:val="005EA5"/>
            <w:sz w:val="26"/>
            <w:u w:val="single"/>
            <w:lang w:eastAsia="ru-RU"/>
          </w:rPr>
          <w:t>частями 1</w:t>
        </w:r>
      </w:hyperlink>
      <w:r w:rsidRPr="000B66E4">
        <w:rPr>
          <w:rFonts w:ascii="inherit" w:eastAsia="Times New Roman" w:hAnsi="inherit" w:cs="Arial"/>
          <w:color w:val="auto"/>
          <w:sz w:val="26"/>
          <w:szCs w:val="26"/>
          <w:lang w:eastAsia="ru-RU"/>
        </w:rPr>
        <w:t> и </w:t>
      </w:r>
      <w:hyperlink r:id="rId55" w:anchor="000210" w:history="1">
        <w:r w:rsidRPr="000B66E4">
          <w:rPr>
            <w:rFonts w:ascii="inherit" w:eastAsia="Times New Roman" w:hAnsi="inherit" w:cs="Arial"/>
            <w:color w:val="005EA5"/>
            <w:sz w:val="26"/>
            <w:u w:val="single"/>
            <w:lang w:eastAsia="ru-RU"/>
          </w:rPr>
          <w:t>2 статьи 8.1</w:t>
        </w:r>
      </w:hyperlink>
      <w:r w:rsidRPr="000B66E4">
        <w:rPr>
          <w:rFonts w:ascii="inherit" w:eastAsia="Times New Roman" w:hAnsi="inherit" w:cs="Arial"/>
          <w:color w:val="auto"/>
          <w:sz w:val="26"/>
          <w:szCs w:val="26"/>
          <w:lang w:eastAsia="ru-RU"/>
        </w:rPr>
        <w:t>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3" w:name="100175"/>
      <w:bookmarkEnd w:id="513"/>
      <w:r w:rsidRPr="000B66E4">
        <w:rPr>
          <w:rFonts w:ascii="inherit" w:eastAsia="Times New Roman" w:hAnsi="inherit" w:cs="Arial"/>
          <w:color w:val="auto"/>
          <w:sz w:val="26"/>
          <w:szCs w:val="26"/>
          <w:lang w:eastAsia="ru-RU"/>
        </w:rPr>
        <w:t xml:space="preserve">4. </w:t>
      </w:r>
      <w:proofErr w:type="gramStart"/>
      <w:r w:rsidRPr="000B66E4">
        <w:rPr>
          <w:rFonts w:ascii="inherit" w:eastAsia="Times New Roman" w:hAnsi="inherit" w:cs="Arial"/>
          <w:color w:val="auto"/>
          <w:sz w:val="26"/>
          <w:szCs w:val="26"/>
          <w:lang w:eastAsia="ru-RU"/>
        </w:rPr>
        <w:t xml:space="preserve">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w:t>
      </w:r>
      <w:r w:rsidRPr="000B66E4">
        <w:rPr>
          <w:rFonts w:ascii="inherit" w:eastAsia="Times New Roman" w:hAnsi="inherit" w:cs="Arial"/>
          <w:color w:val="auto"/>
          <w:sz w:val="26"/>
          <w:szCs w:val="26"/>
          <w:lang w:eastAsia="ru-RU"/>
        </w:rPr>
        <w:lastRenderedPageBreak/>
        <w:t>муниципального контроля о назначении выездной проверки и с полномочиями проводящих выездную проверку лиц, а также с целями, задачами</w:t>
      </w:r>
      <w:proofErr w:type="gramEnd"/>
      <w:r w:rsidRPr="000B66E4">
        <w:rPr>
          <w:rFonts w:ascii="inherit" w:eastAsia="Times New Roman" w:hAnsi="inherit" w:cs="Arial"/>
          <w:color w:val="auto"/>
          <w:sz w:val="26"/>
          <w:szCs w:val="26"/>
          <w:lang w:eastAsia="ru-RU"/>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4" w:name="100176"/>
      <w:bookmarkEnd w:id="514"/>
      <w:r w:rsidRPr="000B66E4">
        <w:rPr>
          <w:rFonts w:ascii="inherit" w:eastAsia="Times New Roman" w:hAnsi="inherit" w:cs="Arial"/>
          <w:color w:val="auto"/>
          <w:sz w:val="26"/>
          <w:szCs w:val="26"/>
          <w:lang w:eastAsia="ru-RU"/>
        </w:rPr>
        <w:t xml:space="preserve">5. </w:t>
      </w:r>
      <w:proofErr w:type="gramStart"/>
      <w:r w:rsidRPr="000B66E4">
        <w:rPr>
          <w:rFonts w:ascii="inherit" w:eastAsia="Times New Roman" w:hAnsi="inherit" w:cs="Arial"/>
          <w:color w:val="auto"/>
          <w:sz w:val="26"/>
          <w:szCs w:val="26"/>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5" w:name="100340"/>
      <w:bookmarkEnd w:id="515"/>
      <w:r w:rsidRPr="000B66E4">
        <w:rPr>
          <w:rFonts w:ascii="inherit" w:eastAsia="Times New Roman" w:hAnsi="inherit" w:cs="Arial"/>
          <w:color w:val="auto"/>
          <w:sz w:val="26"/>
          <w:szCs w:val="26"/>
          <w:lang w:eastAsia="ru-RU"/>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0B66E4">
        <w:rPr>
          <w:rFonts w:ascii="inherit" w:eastAsia="Times New Roman" w:hAnsi="inherit" w:cs="Arial"/>
          <w:color w:val="auto"/>
          <w:sz w:val="26"/>
          <w:szCs w:val="26"/>
          <w:lang w:eastAsia="ru-RU"/>
        </w:rPr>
        <w:t>аффилированными</w:t>
      </w:r>
      <w:proofErr w:type="spellEnd"/>
      <w:r w:rsidRPr="000B66E4">
        <w:rPr>
          <w:rFonts w:ascii="inherit" w:eastAsia="Times New Roman" w:hAnsi="inherit" w:cs="Arial"/>
          <w:color w:val="auto"/>
          <w:sz w:val="26"/>
          <w:szCs w:val="26"/>
          <w:lang w:eastAsia="ru-RU"/>
        </w:rPr>
        <w:t xml:space="preserve"> лицами проверяемых лиц.</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6" w:name="000331"/>
      <w:bookmarkEnd w:id="516"/>
      <w:r w:rsidRPr="000B66E4">
        <w:rPr>
          <w:rFonts w:ascii="inherit" w:eastAsia="Times New Roman" w:hAnsi="inherit" w:cs="Arial"/>
          <w:color w:val="auto"/>
          <w:sz w:val="26"/>
          <w:szCs w:val="26"/>
          <w:lang w:eastAsia="ru-RU"/>
        </w:rPr>
        <w:t>7.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0B66E4">
        <w:rPr>
          <w:rFonts w:ascii="inherit" w:eastAsia="Times New Roman" w:hAnsi="inherit" w:cs="Arial"/>
          <w:color w:val="auto"/>
          <w:sz w:val="26"/>
          <w:szCs w:val="26"/>
          <w:lang w:eastAsia="ru-RU"/>
        </w:rPr>
        <w:t xml:space="preserve">В этом случае орган государственного контроля (надзора), орган муниципального </w:t>
      </w:r>
      <w:r w:rsidRPr="000B66E4">
        <w:rPr>
          <w:rFonts w:ascii="inherit" w:eastAsia="Times New Roman" w:hAnsi="inherit" w:cs="Arial"/>
          <w:color w:val="auto"/>
          <w:sz w:val="26"/>
          <w:szCs w:val="26"/>
          <w:lang w:eastAsia="ru-RU"/>
        </w:rPr>
        <w:lastRenderedPageBreak/>
        <w:t>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7" w:name="100177"/>
      <w:bookmarkEnd w:id="517"/>
      <w:r w:rsidRPr="000B66E4">
        <w:rPr>
          <w:rFonts w:ascii="inherit" w:eastAsia="Times New Roman" w:hAnsi="inherit" w:cs="Arial"/>
          <w:color w:val="auto"/>
          <w:sz w:val="26"/>
          <w:szCs w:val="26"/>
          <w:lang w:eastAsia="ru-RU"/>
        </w:rPr>
        <w:t>Статья 13. Срок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8" w:name="100178"/>
      <w:bookmarkEnd w:id="518"/>
      <w:r w:rsidRPr="000B66E4">
        <w:rPr>
          <w:rFonts w:ascii="inherit" w:eastAsia="Times New Roman" w:hAnsi="inherit" w:cs="Arial"/>
          <w:color w:val="auto"/>
          <w:sz w:val="26"/>
          <w:szCs w:val="26"/>
          <w:lang w:eastAsia="ru-RU"/>
        </w:rPr>
        <w:t>1. Срок проведения каждой из проверок, предусмотренных </w:t>
      </w:r>
      <w:hyperlink r:id="rId56" w:anchor="100157" w:history="1">
        <w:r w:rsidRPr="000B66E4">
          <w:rPr>
            <w:rFonts w:ascii="inherit" w:eastAsia="Times New Roman" w:hAnsi="inherit" w:cs="Arial"/>
            <w:color w:val="005EA5"/>
            <w:sz w:val="26"/>
            <w:u w:val="single"/>
            <w:lang w:eastAsia="ru-RU"/>
          </w:rPr>
          <w:t>статьями 11</w:t>
        </w:r>
      </w:hyperlink>
      <w:r w:rsidRPr="000B66E4">
        <w:rPr>
          <w:rFonts w:ascii="inherit" w:eastAsia="Times New Roman" w:hAnsi="inherit" w:cs="Arial"/>
          <w:color w:val="auto"/>
          <w:sz w:val="26"/>
          <w:szCs w:val="26"/>
          <w:lang w:eastAsia="ru-RU"/>
        </w:rPr>
        <w:t> и </w:t>
      </w:r>
      <w:hyperlink r:id="rId57" w:anchor="100169" w:history="1">
        <w:r w:rsidRPr="000B66E4">
          <w:rPr>
            <w:rFonts w:ascii="inherit" w:eastAsia="Times New Roman" w:hAnsi="inherit" w:cs="Arial"/>
            <w:color w:val="005EA5"/>
            <w:sz w:val="26"/>
            <w:u w:val="single"/>
            <w:lang w:eastAsia="ru-RU"/>
          </w:rPr>
          <w:t>12</w:t>
        </w:r>
      </w:hyperlink>
      <w:r w:rsidRPr="000B66E4">
        <w:rPr>
          <w:rFonts w:ascii="inherit" w:eastAsia="Times New Roman" w:hAnsi="inherit" w:cs="Arial"/>
          <w:color w:val="auto"/>
          <w:sz w:val="26"/>
          <w:szCs w:val="26"/>
          <w:lang w:eastAsia="ru-RU"/>
        </w:rPr>
        <w:t> настоящего Федерального закона, не может превышать двадцать рабочих дней.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19" w:name="000220"/>
      <w:bookmarkEnd w:id="519"/>
      <w:r w:rsidRPr="000B66E4">
        <w:rPr>
          <w:rFonts w:ascii="inherit" w:eastAsia="Times New Roman" w:hAnsi="inherit" w:cs="Arial"/>
          <w:color w:val="auto"/>
          <w:sz w:val="26"/>
          <w:szCs w:val="26"/>
          <w:lang w:eastAsia="ru-RU"/>
        </w:rPr>
        <w:t xml:space="preserve">1.1. </w:t>
      </w:r>
      <w:proofErr w:type="gramStart"/>
      <w:r w:rsidRPr="000B66E4">
        <w:rPr>
          <w:rFonts w:ascii="inherit" w:eastAsia="Times New Roman" w:hAnsi="inherit" w:cs="Arial"/>
          <w:color w:val="auto"/>
          <w:sz w:val="26"/>
          <w:szCs w:val="26"/>
          <w:lang w:eastAsia="ru-RU"/>
        </w:rPr>
        <w:t>Правительством Российской Федерации в отношении отдельных видов государственного контроля (надзора), определяемых в соответствии с </w:t>
      </w:r>
      <w:hyperlink r:id="rId58" w:anchor="000209" w:history="1">
        <w:r w:rsidRPr="000B66E4">
          <w:rPr>
            <w:rFonts w:ascii="inherit" w:eastAsia="Times New Roman" w:hAnsi="inherit" w:cs="Arial"/>
            <w:color w:val="005EA5"/>
            <w:sz w:val="26"/>
            <w:u w:val="single"/>
            <w:lang w:eastAsia="ru-RU"/>
          </w:rPr>
          <w:t>частями 1</w:t>
        </w:r>
      </w:hyperlink>
      <w:r w:rsidRPr="000B66E4">
        <w:rPr>
          <w:rFonts w:ascii="inherit" w:eastAsia="Times New Roman" w:hAnsi="inherit" w:cs="Arial"/>
          <w:color w:val="auto"/>
          <w:sz w:val="26"/>
          <w:szCs w:val="26"/>
          <w:lang w:eastAsia="ru-RU"/>
        </w:rPr>
        <w:t> и </w:t>
      </w:r>
      <w:hyperlink r:id="rId59" w:anchor="000210" w:history="1">
        <w:r w:rsidRPr="000B66E4">
          <w:rPr>
            <w:rFonts w:ascii="inherit" w:eastAsia="Times New Roman" w:hAnsi="inherit" w:cs="Arial"/>
            <w:color w:val="005EA5"/>
            <w:sz w:val="26"/>
            <w:u w:val="single"/>
            <w:lang w:eastAsia="ru-RU"/>
          </w:rPr>
          <w:t>2 статьи 8.1</w:t>
        </w:r>
      </w:hyperlink>
      <w:r w:rsidRPr="000B66E4">
        <w:rPr>
          <w:rFonts w:ascii="inherit" w:eastAsia="Times New Roman" w:hAnsi="inherit" w:cs="Arial"/>
          <w:color w:val="auto"/>
          <w:sz w:val="26"/>
          <w:szCs w:val="26"/>
          <w:lang w:eastAsia="ru-RU"/>
        </w:rPr>
        <w:t>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0" w:name="100341"/>
      <w:bookmarkStart w:id="521" w:name="100179"/>
      <w:bookmarkEnd w:id="520"/>
      <w:bookmarkEnd w:id="521"/>
      <w:r w:rsidRPr="000B66E4">
        <w:rPr>
          <w:rFonts w:ascii="inherit" w:eastAsia="Times New Roman" w:hAnsi="inherit" w:cs="Arial"/>
          <w:color w:val="auto"/>
          <w:sz w:val="26"/>
          <w:szCs w:val="26"/>
          <w:lang w:eastAsia="ru-RU"/>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B66E4">
        <w:rPr>
          <w:rFonts w:ascii="inherit" w:eastAsia="Times New Roman" w:hAnsi="inherit" w:cs="Arial"/>
          <w:color w:val="auto"/>
          <w:sz w:val="26"/>
          <w:szCs w:val="26"/>
          <w:lang w:eastAsia="ru-RU"/>
        </w:rPr>
        <w:t>микропредприятия</w:t>
      </w:r>
      <w:proofErr w:type="spellEnd"/>
      <w:r w:rsidRPr="000B66E4">
        <w:rPr>
          <w:rFonts w:ascii="inherit" w:eastAsia="Times New Roman" w:hAnsi="inherit" w:cs="Arial"/>
          <w:color w:val="auto"/>
          <w:sz w:val="26"/>
          <w:szCs w:val="26"/>
          <w:lang w:eastAsia="ru-RU"/>
        </w:rPr>
        <w:t xml:space="preserve"> в год.</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2" w:name="000246"/>
      <w:bookmarkEnd w:id="522"/>
      <w:r w:rsidRPr="000B66E4">
        <w:rPr>
          <w:rFonts w:ascii="inherit" w:eastAsia="Times New Roman" w:hAnsi="inherit" w:cs="Arial"/>
          <w:color w:val="auto"/>
          <w:sz w:val="26"/>
          <w:szCs w:val="26"/>
          <w:lang w:eastAsia="ru-RU"/>
        </w:rPr>
        <w:t xml:space="preserve">2.1. </w:t>
      </w:r>
      <w:proofErr w:type="gramStart"/>
      <w:r w:rsidRPr="000B66E4">
        <w:rPr>
          <w:rFonts w:ascii="inherit" w:eastAsia="Times New Roman" w:hAnsi="inherit" w:cs="Arial"/>
          <w:color w:val="auto"/>
          <w:sz w:val="26"/>
          <w:szCs w:val="26"/>
          <w:lang w:eastAsia="ru-RU"/>
        </w:rPr>
        <w:t>В случае необходимости при проведении проверки, указанной в </w:t>
      </w:r>
      <w:hyperlink r:id="rId60" w:anchor="100341" w:history="1">
        <w:r w:rsidRPr="000B66E4">
          <w:rPr>
            <w:rFonts w:ascii="inherit" w:eastAsia="Times New Roman" w:hAnsi="inherit" w:cs="Arial"/>
            <w:color w:val="005EA5"/>
            <w:sz w:val="26"/>
            <w:u w:val="single"/>
            <w:lang w:eastAsia="ru-RU"/>
          </w:rPr>
          <w:t>части 2</w:t>
        </w:r>
      </w:hyperlink>
      <w:r w:rsidRPr="000B66E4">
        <w:rPr>
          <w:rFonts w:ascii="inherit" w:eastAsia="Times New Roman" w:hAnsi="inherit" w:cs="Arial"/>
          <w:color w:val="auto"/>
          <w:sz w:val="26"/>
          <w:szCs w:val="26"/>
          <w:lang w:eastAsia="ru-RU"/>
        </w:rPr>
        <w:t>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0B66E4">
        <w:rPr>
          <w:rFonts w:ascii="inherit" w:eastAsia="Times New Roman" w:hAnsi="inherit" w:cs="Arial"/>
          <w:color w:val="auto"/>
          <w:sz w:val="26"/>
          <w:szCs w:val="26"/>
          <w:lang w:eastAsia="ru-RU"/>
        </w:rPr>
        <w:t xml:space="preserve"> Повторное приостановление проведения проверки не допускается.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3" w:name="000247"/>
      <w:bookmarkEnd w:id="523"/>
      <w:r w:rsidRPr="000B66E4">
        <w:rPr>
          <w:rFonts w:ascii="inherit" w:eastAsia="Times New Roman" w:hAnsi="inherit" w:cs="Arial"/>
          <w:color w:val="auto"/>
          <w:sz w:val="26"/>
          <w:szCs w:val="26"/>
          <w:lang w:eastAsia="ru-RU"/>
        </w:rPr>
        <w:t xml:space="preserve">2.2. На период </w:t>
      </w:r>
      <w:proofErr w:type="gramStart"/>
      <w:r w:rsidRPr="000B66E4">
        <w:rPr>
          <w:rFonts w:ascii="inherit" w:eastAsia="Times New Roman" w:hAnsi="inherit" w:cs="Arial"/>
          <w:color w:val="auto"/>
          <w:sz w:val="26"/>
          <w:szCs w:val="26"/>
          <w:lang w:eastAsia="ru-RU"/>
        </w:rPr>
        <w:t>действия срока приостановления проведения проверки</w:t>
      </w:r>
      <w:proofErr w:type="gramEnd"/>
      <w:r w:rsidRPr="000B66E4">
        <w:rPr>
          <w:rFonts w:ascii="inherit" w:eastAsia="Times New Roman" w:hAnsi="inherit" w:cs="Arial"/>
          <w:color w:val="auto"/>
          <w:sz w:val="26"/>
          <w:szCs w:val="26"/>
          <w:lang w:eastAsia="ru-RU"/>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4" w:name="000166"/>
      <w:bookmarkStart w:id="525" w:name="100180"/>
      <w:bookmarkEnd w:id="524"/>
      <w:bookmarkEnd w:id="525"/>
      <w:r w:rsidRPr="000B66E4">
        <w:rPr>
          <w:rFonts w:ascii="inherit" w:eastAsia="Times New Roman" w:hAnsi="inherit" w:cs="Arial"/>
          <w:color w:val="auto"/>
          <w:sz w:val="26"/>
          <w:szCs w:val="26"/>
          <w:lang w:eastAsia="ru-RU"/>
        </w:rPr>
        <w:t xml:space="preserve">3. </w:t>
      </w:r>
      <w:proofErr w:type="gramStart"/>
      <w:r w:rsidRPr="000B66E4">
        <w:rPr>
          <w:rFonts w:ascii="inherit" w:eastAsia="Times New Roman" w:hAnsi="inherit" w:cs="Arial"/>
          <w:color w:val="auto"/>
          <w:sz w:val="26"/>
          <w:szCs w:val="26"/>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w:t>
      </w:r>
      <w:r w:rsidRPr="000B66E4">
        <w:rPr>
          <w:rFonts w:ascii="inherit" w:eastAsia="Times New Roman" w:hAnsi="inherit" w:cs="Arial"/>
          <w:color w:val="auto"/>
          <w:sz w:val="26"/>
          <w:szCs w:val="26"/>
          <w:lang w:eastAsia="ru-RU"/>
        </w:rPr>
        <w:lastRenderedPageBreak/>
        <w:t>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0B66E4">
        <w:rPr>
          <w:rFonts w:ascii="inherit" w:eastAsia="Times New Roman" w:hAnsi="inherit" w:cs="Arial"/>
          <w:color w:val="auto"/>
          <w:sz w:val="26"/>
          <w:szCs w:val="26"/>
          <w:lang w:eastAsia="ru-RU"/>
        </w:rPr>
        <w:t xml:space="preserve"> на пятьдесят часов, </w:t>
      </w:r>
      <w:proofErr w:type="spellStart"/>
      <w:r w:rsidRPr="000B66E4">
        <w:rPr>
          <w:rFonts w:ascii="inherit" w:eastAsia="Times New Roman" w:hAnsi="inherit" w:cs="Arial"/>
          <w:color w:val="auto"/>
          <w:sz w:val="26"/>
          <w:szCs w:val="26"/>
          <w:lang w:eastAsia="ru-RU"/>
        </w:rPr>
        <w:t>микропредприятий</w:t>
      </w:r>
      <w:proofErr w:type="spellEnd"/>
      <w:r w:rsidRPr="000B66E4">
        <w:rPr>
          <w:rFonts w:ascii="inherit" w:eastAsia="Times New Roman" w:hAnsi="inherit" w:cs="Arial"/>
          <w:color w:val="auto"/>
          <w:sz w:val="26"/>
          <w:szCs w:val="26"/>
          <w:lang w:eastAsia="ru-RU"/>
        </w:rPr>
        <w:t xml:space="preserve"> не более чем на пятнадцать часов.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6" w:name="000113"/>
      <w:bookmarkStart w:id="527" w:name="100181"/>
      <w:bookmarkEnd w:id="526"/>
      <w:bookmarkEnd w:id="527"/>
      <w:r w:rsidRPr="000B66E4">
        <w:rPr>
          <w:rFonts w:ascii="inherit" w:eastAsia="Times New Roman" w:hAnsi="inherit" w:cs="Arial"/>
          <w:color w:val="auto"/>
          <w:sz w:val="26"/>
          <w:szCs w:val="26"/>
          <w:lang w:eastAsia="ru-RU"/>
        </w:rPr>
        <w:t xml:space="preserve">4. </w:t>
      </w:r>
      <w:proofErr w:type="gramStart"/>
      <w:r w:rsidRPr="000B66E4">
        <w:rPr>
          <w:rFonts w:ascii="inherit" w:eastAsia="Times New Roman" w:hAnsi="inherit" w:cs="Arial"/>
          <w:color w:val="auto"/>
          <w:sz w:val="26"/>
          <w:szCs w:val="26"/>
          <w:lang w:eastAsia="ru-RU"/>
        </w:rPr>
        <w:t>Срок проведения каждой из предусмотренных </w:t>
      </w:r>
      <w:hyperlink r:id="rId61" w:anchor="100157" w:history="1">
        <w:r w:rsidRPr="000B66E4">
          <w:rPr>
            <w:rFonts w:ascii="inherit" w:eastAsia="Times New Roman" w:hAnsi="inherit" w:cs="Arial"/>
            <w:color w:val="005EA5"/>
            <w:sz w:val="26"/>
            <w:u w:val="single"/>
            <w:lang w:eastAsia="ru-RU"/>
          </w:rPr>
          <w:t>статьями 11</w:t>
        </w:r>
      </w:hyperlink>
      <w:r w:rsidRPr="000B66E4">
        <w:rPr>
          <w:rFonts w:ascii="inherit" w:eastAsia="Times New Roman" w:hAnsi="inherit" w:cs="Arial"/>
          <w:color w:val="auto"/>
          <w:sz w:val="26"/>
          <w:szCs w:val="26"/>
          <w:lang w:eastAsia="ru-RU"/>
        </w:rPr>
        <w:t> и </w:t>
      </w:r>
      <w:hyperlink r:id="rId62" w:anchor="100169" w:history="1">
        <w:r w:rsidRPr="000B66E4">
          <w:rPr>
            <w:rFonts w:ascii="inherit" w:eastAsia="Times New Roman" w:hAnsi="inherit" w:cs="Arial"/>
            <w:color w:val="005EA5"/>
            <w:sz w:val="26"/>
            <w:u w:val="single"/>
            <w:lang w:eastAsia="ru-RU"/>
          </w:rPr>
          <w:t>12</w:t>
        </w:r>
      </w:hyperlink>
      <w:r w:rsidRPr="000B66E4">
        <w:rPr>
          <w:rFonts w:ascii="inherit" w:eastAsia="Times New Roman" w:hAnsi="inherit" w:cs="Arial"/>
          <w:color w:val="auto"/>
          <w:sz w:val="26"/>
          <w:szCs w:val="26"/>
          <w:lang w:eastAsia="ru-RU"/>
        </w:rPr>
        <w:t>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8" w:name="000114"/>
      <w:bookmarkEnd w:id="528"/>
      <w:r w:rsidRPr="000B66E4">
        <w:rPr>
          <w:rFonts w:ascii="inherit" w:eastAsia="Times New Roman" w:hAnsi="inherit" w:cs="Arial"/>
          <w:color w:val="auto"/>
          <w:sz w:val="26"/>
          <w:szCs w:val="26"/>
          <w:lang w:eastAsia="ru-RU"/>
        </w:rPr>
        <w:t>Статья 13.1. Режим постоянного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29" w:name="000201"/>
      <w:bookmarkStart w:id="530" w:name="000143"/>
      <w:bookmarkStart w:id="531" w:name="000115"/>
      <w:bookmarkEnd w:id="529"/>
      <w:bookmarkEnd w:id="530"/>
      <w:bookmarkEnd w:id="531"/>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sidRPr="000B66E4">
        <w:rPr>
          <w:rFonts w:ascii="inherit" w:eastAsia="Times New Roman" w:hAnsi="inherit" w:cs="Arial"/>
          <w:color w:val="auto"/>
          <w:sz w:val="26"/>
          <w:szCs w:val="26"/>
          <w:lang w:eastAsia="ru-RU"/>
        </w:rPr>
        <w:t xml:space="preserve"> контроля (надзора) на объектах повышенной опасности и проведение указанными лицами мероприятий по </w:t>
      </w:r>
      <w:proofErr w:type="gramStart"/>
      <w:r w:rsidRPr="000B66E4">
        <w:rPr>
          <w:rFonts w:ascii="inherit" w:eastAsia="Times New Roman" w:hAnsi="inherit" w:cs="Arial"/>
          <w:color w:val="auto"/>
          <w:sz w:val="26"/>
          <w:szCs w:val="26"/>
          <w:lang w:eastAsia="ru-RU"/>
        </w:rPr>
        <w:t>контролю за</w:t>
      </w:r>
      <w:proofErr w:type="gramEnd"/>
      <w:r w:rsidRPr="000B66E4">
        <w:rPr>
          <w:rFonts w:ascii="inherit" w:eastAsia="Times New Roman" w:hAnsi="inherit" w:cs="Arial"/>
          <w:color w:val="auto"/>
          <w:sz w:val="26"/>
          <w:szCs w:val="26"/>
          <w:lang w:eastAsia="ru-RU"/>
        </w:rPr>
        <w:t xml:space="preserve"> состоянием безопасности и выполнением мероприятий по обеспечению безопасности на таких объектах. </w:t>
      </w:r>
      <w:proofErr w:type="gramStart"/>
      <w:r w:rsidRPr="000B66E4">
        <w:rPr>
          <w:rFonts w:ascii="inherit" w:eastAsia="Times New Roman" w:hAnsi="inherit" w:cs="Arial"/>
          <w:color w:val="auto"/>
          <w:sz w:val="26"/>
          <w:szCs w:val="26"/>
          <w:lang w:eastAsia="ru-RU"/>
        </w:rPr>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rsidRPr="000B66E4">
        <w:rPr>
          <w:rFonts w:ascii="inherit" w:eastAsia="Times New Roman" w:hAnsi="inherit" w:cs="Arial"/>
          <w:color w:val="auto"/>
          <w:sz w:val="26"/>
          <w:szCs w:val="26"/>
          <w:lang w:eastAsia="ru-RU"/>
        </w:rPr>
        <w:t xml:space="preserve"> государственных учреждений и проведение указанными лицами мероприятий по </w:t>
      </w:r>
      <w:proofErr w:type="gramStart"/>
      <w:r w:rsidRPr="000B66E4">
        <w:rPr>
          <w:rFonts w:ascii="inherit" w:eastAsia="Times New Roman" w:hAnsi="inherit" w:cs="Arial"/>
          <w:color w:val="auto"/>
          <w:sz w:val="26"/>
          <w:szCs w:val="26"/>
          <w:lang w:eastAsia="ru-RU"/>
        </w:rPr>
        <w:t>контролю за</w:t>
      </w:r>
      <w:proofErr w:type="gramEnd"/>
      <w:r w:rsidRPr="000B66E4">
        <w:rPr>
          <w:rFonts w:ascii="inherit" w:eastAsia="Times New Roman" w:hAnsi="inherit" w:cs="Arial"/>
          <w:color w:val="auto"/>
          <w:sz w:val="26"/>
          <w:szCs w:val="26"/>
          <w:lang w:eastAsia="ru-RU"/>
        </w:rPr>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2" w:name="000137"/>
      <w:bookmarkEnd w:id="532"/>
      <w:r w:rsidRPr="000B66E4">
        <w:rPr>
          <w:rFonts w:ascii="inherit" w:eastAsia="Times New Roman" w:hAnsi="inherit" w:cs="Arial"/>
          <w:color w:val="auto"/>
          <w:sz w:val="26"/>
          <w:szCs w:val="26"/>
          <w:lang w:eastAsia="ru-RU"/>
        </w:rPr>
        <w:lastRenderedPageBreak/>
        <w:t>1.1. К объектам повышенной опасности, в отношении которых устанавливается режим постоянного государственного контроля (надзора), относятся: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3" w:name="000138"/>
      <w:bookmarkEnd w:id="533"/>
      <w:r w:rsidRPr="000B66E4">
        <w:rPr>
          <w:rFonts w:ascii="inherit" w:eastAsia="Times New Roman" w:hAnsi="inherit" w:cs="Arial"/>
          <w:color w:val="auto"/>
          <w:sz w:val="26"/>
          <w:szCs w:val="26"/>
          <w:lang w:eastAsia="ru-RU"/>
        </w:rPr>
        <w:t>1) опасные производственные объекты I класса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4" w:name="000139"/>
      <w:bookmarkEnd w:id="534"/>
      <w:r w:rsidRPr="000B66E4">
        <w:rPr>
          <w:rFonts w:ascii="inherit" w:eastAsia="Times New Roman" w:hAnsi="inherit" w:cs="Arial"/>
          <w:color w:val="auto"/>
          <w:sz w:val="26"/>
          <w:szCs w:val="26"/>
          <w:lang w:eastAsia="ru-RU"/>
        </w:rPr>
        <w:t>2) гидротехнические сооружения I класса (в соответствии с перечнем классов, установленным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5" w:name="000140"/>
      <w:bookmarkEnd w:id="535"/>
      <w:r w:rsidRPr="000B66E4">
        <w:rPr>
          <w:rFonts w:ascii="inherit" w:eastAsia="Times New Roman" w:hAnsi="inherit" w:cs="Arial"/>
          <w:color w:val="auto"/>
          <w:sz w:val="26"/>
          <w:szCs w:val="26"/>
          <w:lang w:eastAsia="ru-RU"/>
        </w:rPr>
        <w:t>3) отдельные объекты использования атомной энергии.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6" w:name="000202"/>
      <w:bookmarkStart w:id="537" w:name="000141"/>
      <w:bookmarkEnd w:id="536"/>
      <w:bookmarkEnd w:id="537"/>
      <w:r w:rsidRPr="000B66E4">
        <w:rPr>
          <w:rFonts w:ascii="inherit" w:eastAsia="Times New Roman" w:hAnsi="inherit" w:cs="Arial"/>
          <w:color w:val="auto"/>
          <w:sz w:val="26"/>
          <w:szCs w:val="26"/>
          <w:lang w:eastAsia="ru-RU"/>
        </w:rPr>
        <w:t xml:space="preserve">1.2. </w:t>
      </w:r>
      <w:proofErr w:type="gramStart"/>
      <w:r w:rsidRPr="000B66E4">
        <w:rPr>
          <w:rFonts w:ascii="inherit" w:eastAsia="Times New Roman" w:hAnsi="inherit" w:cs="Arial"/>
          <w:color w:val="auto"/>
          <w:sz w:val="26"/>
          <w:szCs w:val="26"/>
          <w:lang w:eastAsia="ru-RU"/>
        </w:rPr>
        <w:t>Перечень объектов использования атомной энергии, а также перечень производственных объектов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38" w:name="000142"/>
      <w:bookmarkStart w:id="539" w:name="000116"/>
      <w:bookmarkEnd w:id="538"/>
      <w:bookmarkEnd w:id="539"/>
      <w:r w:rsidRPr="000B66E4">
        <w:rPr>
          <w:rFonts w:ascii="inherit" w:eastAsia="Times New Roman" w:hAnsi="inherit" w:cs="Arial"/>
          <w:color w:val="auto"/>
          <w:sz w:val="26"/>
          <w:szCs w:val="26"/>
          <w:lang w:eastAsia="ru-RU"/>
        </w:rPr>
        <w:t>2. Порядок осуществления постоянного государственного контроля (надзора) устанавливается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0" w:name="000203"/>
      <w:bookmarkStart w:id="541" w:name="000117"/>
      <w:bookmarkEnd w:id="540"/>
      <w:bookmarkEnd w:id="541"/>
      <w:r w:rsidRPr="000B66E4">
        <w:rPr>
          <w:rFonts w:ascii="inherit" w:eastAsia="Times New Roman" w:hAnsi="inherit" w:cs="Arial"/>
          <w:color w:val="auto"/>
          <w:sz w:val="26"/>
          <w:szCs w:val="26"/>
          <w:lang w:eastAsia="ru-RU"/>
        </w:rPr>
        <w:t xml:space="preserve">3. </w:t>
      </w:r>
      <w:proofErr w:type="gramStart"/>
      <w:r w:rsidRPr="000B66E4">
        <w:rPr>
          <w:rFonts w:ascii="inherit" w:eastAsia="Times New Roman" w:hAnsi="inherit" w:cs="Arial"/>
          <w:color w:val="auto"/>
          <w:sz w:val="26"/>
          <w:szCs w:val="26"/>
          <w:lang w:eastAsia="ru-RU"/>
        </w:rP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rsidRPr="000B66E4">
        <w:rPr>
          <w:rFonts w:ascii="inherit" w:eastAsia="Times New Roman" w:hAnsi="inherit" w:cs="Arial"/>
          <w:color w:val="auto"/>
          <w:sz w:val="26"/>
          <w:szCs w:val="26"/>
          <w:lang w:eastAsia="ru-RU"/>
        </w:rPr>
        <w:t xml:space="preserve"> драгоценных камней), а также к документам и средствам контроля безопасности таких объектов.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2" w:name="000167"/>
      <w:bookmarkEnd w:id="542"/>
      <w:r w:rsidRPr="000B66E4">
        <w:rPr>
          <w:rFonts w:ascii="inherit" w:eastAsia="Times New Roman" w:hAnsi="inherit" w:cs="Arial"/>
          <w:color w:val="auto"/>
          <w:sz w:val="26"/>
          <w:szCs w:val="26"/>
          <w:lang w:eastAsia="ru-RU"/>
        </w:rPr>
        <w:t>Статья 13.2. Плановые (рейдовые) осмотры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3" w:name="000401"/>
      <w:bookmarkStart w:id="544" w:name="000371"/>
      <w:bookmarkStart w:id="545" w:name="000168"/>
      <w:bookmarkEnd w:id="543"/>
      <w:bookmarkEnd w:id="544"/>
      <w:bookmarkEnd w:id="545"/>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w:t>
      </w:r>
      <w:proofErr w:type="gramEnd"/>
      <w:r w:rsidRPr="000B66E4">
        <w:rPr>
          <w:rFonts w:ascii="inherit" w:eastAsia="Times New Roman" w:hAnsi="inherit" w:cs="Arial"/>
          <w:color w:val="auto"/>
          <w:sz w:val="26"/>
          <w:szCs w:val="26"/>
          <w:lang w:eastAsia="ru-RU"/>
        </w:rPr>
        <w:t xml:space="preserve">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w:t>
      </w:r>
      <w:r w:rsidRPr="000B66E4">
        <w:rPr>
          <w:rFonts w:ascii="inherit" w:eastAsia="Times New Roman" w:hAnsi="inherit" w:cs="Arial"/>
          <w:color w:val="auto"/>
          <w:sz w:val="26"/>
          <w:szCs w:val="26"/>
          <w:lang w:eastAsia="ru-RU"/>
        </w:rPr>
        <w:lastRenderedPageBreak/>
        <w:t xml:space="preserve">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0B66E4">
        <w:rPr>
          <w:rFonts w:ascii="inherit" w:eastAsia="Times New Roman" w:hAnsi="inherit" w:cs="Arial"/>
          <w:color w:val="auto"/>
          <w:sz w:val="26"/>
          <w:szCs w:val="26"/>
          <w:lang w:eastAsia="ru-RU"/>
        </w:rPr>
        <w:t>заданий</w:t>
      </w:r>
      <w:proofErr w:type="gramEnd"/>
      <w:r w:rsidRPr="000B66E4">
        <w:rPr>
          <w:rFonts w:ascii="inherit" w:eastAsia="Times New Roman" w:hAnsi="inherit" w:cs="Arial"/>
          <w:color w:val="auto"/>
          <w:sz w:val="26"/>
          <w:szCs w:val="26"/>
          <w:lang w:eastAsia="ru-RU"/>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6" w:name="000402"/>
      <w:bookmarkStart w:id="547" w:name="000169"/>
      <w:bookmarkEnd w:id="546"/>
      <w:bookmarkEnd w:id="547"/>
      <w:r w:rsidRPr="000B66E4">
        <w:rPr>
          <w:rFonts w:ascii="inherit" w:eastAsia="Times New Roman" w:hAnsi="inherit" w:cs="Arial"/>
          <w:color w:val="auto"/>
          <w:sz w:val="26"/>
          <w:szCs w:val="26"/>
          <w:lang w:eastAsia="ru-RU"/>
        </w:rPr>
        <w:t xml:space="preserve">2. </w:t>
      </w:r>
      <w:proofErr w:type="gramStart"/>
      <w:r w:rsidRPr="000B66E4">
        <w:rPr>
          <w:rFonts w:ascii="inherit" w:eastAsia="Times New Roman" w:hAnsi="inherit" w:cs="Arial"/>
          <w:color w:val="auto"/>
          <w:sz w:val="26"/>
          <w:szCs w:val="26"/>
          <w:lang w:eastAsia="ru-RU"/>
        </w:rP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назначении</w:t>
      </w:r>
      <w:proofErr w:type="gramEnd"/>
      <w:r w:rsidRPr="000B66E4">
        <w:rPr>
          <w:rFonts w:ascii="inherit" w:eastAsia="Times New Roman" w:hAnsi="inherit" w:cs="Arial"/>
          <w:color w:val="auto"/>
          <w:sz w:val="26"/>
          <w:szCs w:val="26"/>
          <w:lang w:eastAsia="ru-RU"/>
        </w:rPr>
        <w:t xml:space="preserve"> внеплановой проверки юридического лица, индивидуального предпринимателя по основаниям, указанным в </w:t>
      </w:r>
      <w:hyperlink r:id="rId63" w:anchor="000110" w:history="1">
        <w:r w:rsidRPr="000B66E4">
          <w:rPr>
            <w:rFonts w:ascii="inherit" w:eastAsia="Times New Roman" w:hAnsi="inherit" w:cs="Arial"/>
            <w:color w:val="005EA5"/>
            <w:sz w:val="26"/>
            <w:u w:val="single"/>
            <w:lang w:eastAsia="ru-RU"/>
          </w:rPr>
          <w:t>пункте 2 части 2 статьи 10</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8" w:name="000403"/>
      <w:bookmarkEnd w:id="548"/>
      <w:r w:rsidRPr="000B66E4">
        <w:rPr>
          <w:rFonts w:ascii="inherit" w:eastAsia="Times New Roman" w:hAnsi="inherit" w:cs="Arial"/>
          <w:color w:val="auto"/>
          <w:sz w:val="26"/>
          <w:szCs w:val="26"/>
          <w:lang w:eastAsia="ru-RU"/>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49" w:name="000178"/>
      <w:bookmarkEnd w:id="549"/>
      <w:r w:rsidRPr="000B66E4">
        <w:rPr>
          <w:rFonts w:ascii="inherit" w:eastAsia="Times New Roman" w:hAnsi="inherit" w:cs="Arial"/>
          <w:color w:val="auto"/>
          <w:sz w:val="26"/>
          <w:szCs w:val="26"/>
          <w:lang w:eastAsia="ru-RU"/>
        </w:rPr>
        <w:t>Статья 13.3. Единый реестр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0" w:name="000404"/>
      <w:bookmarkStart w:id="551" w:name="000179"/>
      <w:bookmarkEnd w:id="550"/>
      <w:bookmarkEnd w:id="551"/>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r:id="rId64" w:anchor="000317" w:history="1">
        <w:r w:rsidRPr="000B66E4">
          <w:rPr>
            <w:rFonts w:ascii="inherit" w:eastAsia="Times New Roman" w:hAnsi="inherit" w:cs="Arial"/>
            <w:color w:val="005EA5"/>
            <w:sz w:val="26"/>
            <w:u w:val="single"/>
            <w:lang w:eastAsia="ru-RU"/>
          </w:rPr>
          <w:t>пунктом 1.1 части 2 статьи 10</w:t>
        </w:r>
      </w:hyperlink>
      <w:r w:rsidRPr="000B66E4">
        <w:rPr>
          <w:rFonts w:ascii="inherit" w:eastAsia="Times New Roman" w:hAnsi="inherit" w:cs="Arial"/>
          <w:color w:val="auto"/>
          <w:sz w:val="26"/>
          <w:szCs w:val="26"/>
          <w:lang w:eastAsia="ru-RU"/>
        </w:rPr>
        <w:t>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rsidRPr="000B66E4">
        <w:rPr>
          <w:rFonts w:ascii="inherit" w:eastAsia="Times New Roman" w:hAnsi="inherit" w:cs="Arial"/>
          <w:color w:val="auto"/>
          <w:sz w:val="26"/>
          <w:szCs w:val="26"/>
          <w:lang w:eastAsia="ru-RU"/>
        </w:rPr>
        <w:t>.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2" w:name="000180"/>
      <w:bookmarkEnd w:id="552"/>
      <w:r w:rsidRPr="000B66E4">
        <w:rPr>
          <w:rFonts w:ascii="inherit" w:eastAsia="Times New Roman" w:hAnsi="inherit" w:cs="Arial"/>
          <w:color w:val="auto"/>
          <w:sz w:val="26"/>
          <w:szCs w:val="26"/>
          <w:lang w:eastAsia="ru-RU"/>
        </w:rP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3" w:name="000181"/>
      <w:bookmarkEnd w:id="553"/>
      <w:r w:rsidRPr="000B66E4">
        <w:rPr>
          <w:rFonts w:ascii="inherit" w:eastAsia="Times New Roman" w:hAnsi="inherit" w:cs="Arial"/>
          <w:color w:val="auto"/>
          <w:sz w:val="26"/>
          <w:szCs w:val="26"/>
          <w:lang w:eastAsia="ru-RU"/>
        </w:rPr>
        <w:t>1) требования к порядку создания и ввода в эксплуатацию единого реестра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4" w:name="000182"/>
      <w:bookmarkEnd w:id="554"/>
      <w:r w:rsidRPr="000B66E4">
        <w:rPr>
          <w:rFonts w:ascii="inherit" w:eastAsia="Times New Roman" w:hAnsi="inherit" w:cs="Arial"/>
          <w:color w:val="auto"/>
          <w:sz w:val="26"/>
          <w:szCs w:val="26"/>
          <w:lang w:eastAsia="ru-RU"/>
        </w:rPr>
        <w:t>2) порядок присвоения в автоматическом режиме учетного номера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5" w:name="000183"/>
      <w:bookmarkEnd w:id="555"/>
      <w:r w:rsidRPr="000B66E4">
        <w:rPr>
          <w:rFonts w:ascii="inherit" w:eastAsia="Times New Roman" w:hAnsi="inherit" w:cs="Arial"/>
          <w:color w:val="auto"/>
          <w:sz w:val="26"/>
          <w:szCs w:val="26"/>
          <w:lang w:eastAsia="ru-RU"/>
        </w:rPr>
        <w:lastRenderedPageBreak/>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6" w:name="000184"/>
      <w:bookmarkEnd w:id="556"/>
      <w:r w:rsidRPr="000B66E4">
        <w:rPr>
          <w:rFonts w:ascii="inherit" w:eastAsia="Times New Roman" w:hAnsi="inherit" w:cs="Arial"/>
          <w:color w:val="auto"/>
          <w:sz w:val="26"/>
          <w:szCs w:val="26"/>
          <w:lang w:eastAsia="ru-RU"/>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7" w:name="000185"/>
      <w:bookmarkEnd w:id="557"/>
      <w:r w:rsidRPr="000B66E4">
        <w:rPr>
          <w:rFonts w:ascii="inherit" w:eastAsia="Times New Roman" w:hAnsi="inherit" w:cs="Arial"/>
          <w:color w:val="auto"/>
          <w:sz w:val="26"/>
          <w:szCs w:val="26"/>
          <w:lang w:eastAsia="ru-RU"/>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8" w:name="000186"/>
      <w:bookmarkEnd w:id="558"/>
      <w:r w:rsidRPr="000B66E4">
        <w:rPr>
          <w:rFonts w:ascii="inherit" w:eastAsia="Times New Roman" w:hAnsi="inherit" w:cs="Arial"/>
          <w:color w:val="auto"/>
          <w:sz w:val="26"/>
          <w:szCs w:val="26"/>
          <w:lang w:eastAsia="ru-RU"/>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59" w:name="000187"/>
      <w:bookmarkEnd w:id="559"/>
      <w:r w:rsidRPr="000B66E4">
        <w:rPr>
          <w:rFonts w:ascii="inherit" w:eastAsia="Times New Roman" w:hAnsi="inherit" w:cs="Arial"/>
          <w:color w:val="auto"/>
          <w:sz w:val="26"/>
          <w:szCs w:val="26"/>
          <w:lang w:eastAsia="ru-RU"/>
        </w:rPr>
        <w:t>1) учетный номер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0" w:name="000188"/>
      <w:bookmarkEnd w:id="560"/>
      <w:r w:rsidRPr="000B66E4">
        <w:rPr>
          <w:rFonts w:ascii="inherit" w:eastAsia="Times New Roman" w:hAnsi="inherit" w:cs="Arial"/>
          <w:color w:val="auto"/>
          <w:sz w:val="26"/>
          <w:szCs w:val="26"/>
          <w:lang w:eastAsia="ru-RU"/>
        </w:rPr>
        <w:t>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r:id="rId65" w:anchor="100185" w:history="1">
        <w:r w:rsidRPr="000B66E4">
          <w:rPr>
            <w:rFonts w:ascii="inherit" w:eastAsia="Times New Roman" w:hAnsi="inherit" w:cs="Arial"/>
            <w:color w:val="005EA5"/>
            <w:sz w:val="26"/>
            <w:u w:val="single"/>
            <w:lang w:eastAsia="ru-RU"/>
          </w:rPr>
          <w:t>пунктами 1</w:t>
        </w:r>
      </w:hyperlink>
      <w:r w:rsidRPr="000B66E4">
        <w:rPr>
          <w:rFonts w:ascii="inherit" w:eastAsia="Times New Roman" w:hAnsi="inherit" w:cs="Arial"/>
          <w:color w:val="auto"/>
          <w:sz w:val="26"/>
          <w:szCs w:val="26"/>
          <w:lang w:eastAsia="ru-RU"/>
        </w:rPr>
        <w:t> - </w:t>
      </w:r>
      <w:hyperlink r:id="rId66" w:anchor="100190" w:history="1">
        <w:r w:rsidRPr="000B66E4">
          <w:rPr>
            <w:rFonts w:ascii="inherit" w:eastAsia="Times New Roman" w:hAnsi="inherit" w:cs="Arial"/>
            <w:color w:val="005EA5"/>
            <w:sz w:val="26"/>
            <w:u w:val="single"/>
            <w:lang w:eastAsia="ru-RU"/>
          </w:rPr>
          <w:t>6</w:t>
        </w:r>
      </w:hyperlink>
      <w:r w:rsidRPr="000B66E4">
        <w:rPr>
          <w:rFonts w:ascii="inherit" w:eastAsia="Times New Roman" w:hAnsi="inherit" w:cs="Arial"/>
          <w:color w:val="auto"/>
          <w:sz w:val="26"/>
          <w:szCs w:val="26"/>
          <w:lang w:eastAsia="ru-RU"/>
        </w:rPr>
        <w:t> и </w:t>
      </w:r>
      <w:hyperlink r:id="rId67" w:anchor="100193" w:history="1">
        <w:r w:rsidRPr="000B66E4">
          <w:rPr>
            <w:rFonts w:ascii="inherit" w:eastAsia="Times New Roman" w:hAnsi="inherit" w:cs="Arial"/>
            <w:color w:val="005EA5"/>
            <w:sz w:val="26"/>
            <w:u w:val="single"/>
            <w:lang w:eastAsia="ru-RU"/>
          </w:rPr>
          <w:t>9 части 2 статьи 14</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1" w:name="000189"/>
      <w:bookmarkEnd w:id="561"/>
      <w:r w:rsidRPr="000B66E4">
        <w:rPr>
          <w:rFonts w:ascii="inherit" w:eastAsia="Times New Roman" w:hAnsi="inherit" w:cs="Arial"/>
          <w:color w:val="auto"/>
          <w:sz w:val="26"/>
          <w:szCs w:val="26"/>
          <w:lang w:eastAsia="ru-RU"/>
        </w:rPr>
        <w:t>3) информация, указываемая в акте проверки и предусмотренная </w:t>
      </w:r>
      <w:hyperlink r:id="rId68" w:anchor="100208" w:history="1">
        <w:r w:rsidRPr="000B66E4">
          <w:rPr>
            <w:rFonts w:ascii="inherit" w:eastAsia="Times New Roman" w:hAnsi="inherit" w:cs="Arial"/>
            <w:color w:val="005EA5"/>
            <w:sz w:val="26"/>
            <w:u w:val="single"/>
            <w:lang w:eastAsia="ru-RU"/>
          </w:rPr>
          <w:t>пунктами 1</w:t>
        </w:r>
      </w:hyperlink>
      <w:r w:rsidRPr="000B66E4">
        <w:rPr>
          <w:rFonts w:ascii="inherit" w:eastAsia="Times New Roman" w:hAnsi="inherit" w:cs="Arial"/>
          <w:color w:val="auto"/>
          <w:sz w:val="26"/>
          <w:szCs w:val="26"/>
          <w:lang w:eastAsia="ru-RU"/>
        </w:rPr>
        <w:t> - </w:t>
      </w:r>
      <w:hyperlink r:id="rId69" w:anchor="100213" w:history="1">
        <w:r w:rsidRPr="000B66E4">
          <w:rPr>
            <w:rFonts w:ascii="inherit" w:eastAsia="Times New Roman" w:hAnsi="inherit" w:cs="Arial"/>
            <w:color w:val="005EA5"/>
            <w:sz w:val="26"/>
            <w:u w:val="single"/>
            <w:lang w:eastAsia="ru-RU"/>
          </w:rPr>
          <w:t>6 части 2 статьи 16</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2" w:name="000190"/>
      <w:bookmarkEnd w:id="562"/>
      <w:r w:rsidRPr="000B66E4">
        <w:rPr>
          <w:rFonts w:ascii="inherit" w:eastAsia="Times New Roman" w:hAnsi="inherit" w:cs="Arial"/>
          <w:color w:val="auto"/>
          <w:sz w:val="26"/>
          <w:szCs w:val="26"/>
          <w:lang w:eastAsia="ru-RU"/>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3" w:name="000191"/>
      <w:bookmarkEnd w:id="563"/>
      <w:proofErr w:type="gramStart"/>
      <w:r w:rsidRPr="000B66E4">
        <w:rPr>
          <w:rFonts w:ascii="inherit" w:eastAsia="Times New Roman" w:hAnsi="inherit" w:cs="Arial"/>
          <w:color w:val="auto"/>
          <w:sz w:val="26"/>
          <w:szCs w:val="26"/>
          <w:lang w:eastAsia="ru-RU"/>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sidRPr="000B66E4">
        <w:rPr>
          <w:rFonts w:ascii="inherit" w:eastAsia="Times New Roman" w:hAnsi="inherit" w:cs="Arial"/>
          <w:color w:val="auto"/>
          <w:sz w:val="26"/>
          <w:szCs w:val="26"/>
          <w:lang w:eastAsia="ru-RU"/>
        </w:rP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w:t>
      </w:r>
      <w:r w:rsidRPr="000B66E4">
        <w:rPr>
          <w:rFonts w:ascii="inherit" w:eastAsia="Times New Roman" w:hAnsi="inherit" w:cs="Arial"/>
          <w:color w:val="auto"/>
          <w:sz w:val="26"/>
          <w:szCs w:val="26"/>
          <w:lang w:eastAsia="ru-RU"/>
        </w:rPr>
        <w:lastRenderedPageBreak/>
        <w:t>муниципального контроля, их должностных лиц и о результатах такого обжалования.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4" w:name="000192"/>
      <w:bookmarkEnd w:id="564"/>
      <w:r w:rsidRPr="000B66E4">
        <w:rPr>
          <w:rFonts w:ascii="inherit" w:eastAsia="Times New Roman" w:hAnsi="inherit" w:cs="Arial"/>
          <w:color w:val="auto"/>
          <w:sz w:val="26"/>
          <w:szCs w:val="26"/>
          <w:lang w:eastAsia="ru-RU"/>
        </w:rPr>
        <w:t>4. Ведение единого реестра проверок, внесение в него соответствующей информац</w:t>
      </w:r>
      <w:proofErr w:type="gramStart"/>
      <w:r w:rsidRPr="000B66E4">
        <w:rPr>
          <w:rFonts w:ascii="inherit" w:eastAsia="Times New Roman" w:hAnsi="inherit" w:cs="Arial"/>
          <w:color w:val="auto"/>
          <w:sz w:val="26"/>
          <w:szCs w:val="26"/>
          <w:lang w:eastAsia="ru-RU"/>
        </w:rPr>
        <w:t>ии и ее</w:t>
      </w:r>
      <w:proofErr w:type="gramEnd"/>
      <w:r w:rsidRPr="000B66E4">
        <w:rPr>
          <w:rFonts w:ascii="inherit" w:eastAsia="Times New Roman" w:hAnsi="inherit" w:cs="Arial"/>
          <w:color w:val="auto"/>
          <w:sz w:val="26"/>
          <w:szCs w:val="26"/>
          <w:lang w:eastAsia="ru-RU"/>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5" w:name="100182"/>
      <w:bookmarkEnd w:id="565"/>
      <w:r w:rsidRPr="000B66E4">
        <w:rPr>
          <w:rFonts w:ascii="inherit" w:eastAsia="Times New Roman" w:hAnsi="inherit" w:cs="Arial"/>
          <w:color w:val="auto"/>
          <w:sz w:val="26"/>
          <w:szCs w:val="26"/>
          <w:lang w:eastAsia="ru-RU"/>
        </w:rPr>
        <w:t>Статья 14. Порядок организации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6" w:name="100183"/>
      <w:bookmarkEnd w:id="566"/>
      <w:r w:rsidRPr="000B66E4">
        <w:rPr>
          <w:rFonts w:ascii="inherit" w:eastAsia="Times New Roman" w:hAnsi="inherit" w:cs="Arial"/>
          <w:color w:val="auto"/>
          <w:sz w:val="26"/>
          <w:szCs w:val="26"/>
          <w:lang w:eastAsia="ru-RU"/>
        </w:rP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7" w:name="100184"/>
      <w:bookmarkEnd w:id="567"/>
      <w:r w:rsidRPr="000B66E4">
        <w:rPr>
          <w:rFonts w:ascii="inherit" w:eastAsia="Times New Roman" w:hAnsi="inherit" w:cs="Arial"/>
          <w:color w:val="auto"/>
          <w:sz w:val="26"/>
          <w:szCs w:val="26"/>
          <w:lang w:eastAsia="ru-RU"/>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68" w:name="000332"/>
      <w:bookmarkStart w:id="569" w:name="100185"/>
      <w:bookmarkEnd w:id="568"/>
      <w:bookmarkEnd w:id="569"/>
      <w:r w:rsidRPr="000B66E4">
        <w:rPr>
          <w:rFonts w:ascii="inherit" w:eastAsia="Times New Roman" w:hAnsi="inherit" w:cs="Arial"/>
          <w:color w:val="auto"/>
          <w:sz w:val="26"/>
          <w:szCs w:val="26"/>
          <w:lang w:eastAsia="ru-RU"/>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0" w:name="100186"/>
      <w:bookmarkEnd w:id="570"/>
      <w:r w:rsidRPr="000B66E4">
        <w:rPr>
          <w:rFonts w:ascii="inherit" w:eastAsia="Times New Roman" w:hAnsi="inherit" w:cs="Arial"/>
          <w:color w:val="auto"/>
          <w:sz w:val="26"/>
          <w:szCs w:val="26"/>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1" w:name="000170"/>
      <w:bookmarkStart w:id="572" w:name="000118"/>
      <w:bookmarkStart w:id="573" w:name="100187"/>
      <w:bookmarkEnd w:id="571"/>
      <w:bookmarkEnd w:id="572"/>
      <w:bookmarkEnd w:id="573"/>
      <w:r w:rsidRPr="000B66E4">
        <w:rPr>
          <w:rFonts w:ascii="inherit" w:eastAsia="Times New Roman" w:hAnsi="inherit" w:cs="Arial"/>
          <w:color w:val="auto"/>
          <w:sz w:val="26"/>
          <w:szCs w:val="26"/>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4" w:name="100188"/>
      <w:bookmarkEnd w:id="574"/>
      <w:r w:rsidRPr="000B66E4">
        <w:rPr>
          <w:rFonts w:ascii="inherit" w:eastAsia="Times New Roman" w:hAnsi="inherit" w:cs="Arial"/>
          <w:color w:val="auto"/>
          <w:sz w:val="26"/>
          <w:szCs w:val="26"/>
          <w:lang w:eastAsia="ru-RU"/>
        </w:rPr>
        <w:t>4) цели, задачи, предмет проверки и срок ее проведения;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5" w:name="000333"/>
      <w:bookmarkStart w:id="576" w:name="100189"/>
      <w:bookmarkEnd w:id="575"/>
      <w:bookmarkEnd w:id="576"/>
      <w:r w:rsidRPr="000B66E4">
        <w:rPr>
          <w:rFonts w:ascii="inherit" w:eastAsia="Times New Roman" w:hAnsi="inherit" w:cs="Arial"/>
          <w:color w:val="auto"/>
          <w:sz w:val="26"/>
          <w:szCs w:val="26"/>
          <w:lang w:eastAsia="ru-RU"/>
        </w:rPr>
        <w:t>5) правовые основания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7" w:name="000334"/>
      <w:bookmarkEnd w:id="577"/>
      <w:r w:rsidRPr="000B66E4">
        <w:rPr>
          <w:rFonts w:ascii="inherit" w:eastAsia="Times New Roman" w:hAnsi="inherit" w:cs="Arial"/>
          <w:color w:val="auto"/>
          <w:sz w:val="26"/>
          <w:szCs w:val="26"/>
          <w:lang w:eastAsia="ru-RU"/>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8" w:name="100190"/>
      <w:bookmarkEnd w:id="578"/>
      <w:r w:rsidRPr="000B66E4">
        <w:rPr>
          <w:rFonts w:ascii="inherit" w:eastAsia="Times New Roman" w:hAnsi="inherit" w:cs="Arial"/>
          <w:color w:val="auto"/>
          <w:sz w:val="26"/>
          <w:szCs w:val="26"/>
          <w:lang w:eastAsia="ru-RU"/>
        </w:rPr>
        <w:lastRenderedPageBreak/>
        <w:t>6) сроки проведения и перечень мероприятий по контролю, необходимых для достижения целей и задач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79" w:name="000119"/>
      <w:bookmarkStart w:id="580" w:name="100342"/>
      <w:bookmarkEnd w:id="579"/>
      <w:bookmarkEnd w:id="580"/>
      <w:r w:rsidRPr="000B66E4">
        <w:rPr>
          <w:rFonts w:ascii="inherit" w:eastAsia="Times New Roman" w:hAnsi="inherit" w:cs="Arial"/>
          <w:color w:val="auto"/>
          <w:sz w:val="26"/>
          <w:szCs w:val="26"/>
          <w:lang w:eastAsia="ru-RU"/>
        </w:rPr>
        <w:t>7) перечень административных регламентов по осуществлению государственного контроля (надзора), осуществлению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1" w:name="100192"/>
      <w:bookmarkEnd w:id="581"/>
      <w:r w:rsidRPr="000B66E4">
        <w:rPr>
          <w:rFonts w:ascii="inherit" w:eastAsia="Times New Roman" w:hAnsi="inherit" w:cs="Arial"/>
          <w:color w:val="auto"/>
          <w:sz w:val="26"/>
          <w:szCs w:val="26"/>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2" w:name="100193"/>
      <w:bookmarkEnd w:id="582"/>
      <w:r w:rsidRPr="000B66E4">
        <w:rPr>
          <w:rFonts w:ascii="inherit" w:eastAsia="Times New Roman" w:hAnsi="inherit" w:cs="Arial"/>
          <w:color w:val="auto"/>
          <w:sz w:val="26"/>
          <w:szCs w:val="26"/>
          <w:lang w:eastAsia="ru-RU"/>
        </w:rPr>
        <w:t>9) даты начала и окончания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3" w:name="000335"/>
      <w:bookmarkEnd w:id="583"/>
      <w:r w:rsidRPr="000B66E4">
        <w:rPr>
          <w:rFonts w:ascii="inherit" w:eastAsia="Times New Roman" w:hAnsi="inherit" w:cs="Arial"/>
          <w:color w:val="auto"/>
          <w:sz w:val="26"/>
          <w:szCs w:val="26"/>
          <w:lang w:eastAsia="ru-RU"/>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4" w:name="100343"/>
      <w:bookmarkStart w:id="585" w:name="100194"/>
      <w:bookmarkEnd w:id="584"/>
      <w:bookmarkEnd w:id="585"/>
      <w:r w:rsidRPr="000B66E4">
        <w:rPr>
          <w:rFonts w:ascii="inherit" w:eastAsia="Times New Roman" w:hAnsi="inherit" w:cs="Arial"/>
          <w:color w:val="auto"/>
          <w:sz w:val="26"/>
          <w:szCs w:val="26"/>
          <w:lang w:eastAsia="ru-RU"/>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6" w:name="100195"/>
      <w:bookmarkEnd w:id="586"/>
      <w:r w:rsidRPr="000B66E4">
        <w:rPr>
          <w:rFonts w:ascii="inherit" w:eastAsia="Times New Roman" w:hAnsi="inherit" w:cs="Arial"/>
          <w:color w:val="auto"/>
          <w:sz w:val="26"/>
          <w:szCs w:val="26"/>
          <w:lang w:eastAsia="ru-RU"/>
        </w:rPr>
        <w:t xml:space="preserve">4. </w:t>
      </w:r>
      <w:proofErr w:type="gramStart"/>
      <w:r w:rsidRPr="000B66E4">
        <w:rPr>
          <w:rFonts w:ascii="inherit" w:eastAsia="Times New Roman" w:hAnsi="inherit" w:cs="Arial"/>
          <w:color w:val="auto"/>
          <w:sz w:val="26"/>
          <w:szCs w:val="26"/>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7" w:name="100368"/>
      <w:bookmarkEnd w:id="587"/>
      <w:r w:rsidRPr="000B66E4">
        <w:rPr>
          <w:rFonts w:ascii="inherit" w:eastAsia="Times New Roman" w:hAnsi="inherit" w:cs="Arial"/>
          <w:color w:val="auto"/>
          <w:sz w:val="26"/>
          <w:szCs w:val="26"/>
          <w:lang w:eastAsia="ru-RU"/>
        </w:rPr>
        <w:t>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8" w:name="100196"/>
      <w:bookmarkEnd w:id="588"/>
      <w:r w:rsidRPr="000B66E4">
        <w:rPr>
          <w:rFonts w:ascii="inherit" w:eastAsia="Times New Roman" w:hAnsi="inherit" w:cs="Arial"/>
          <w:color w:val="auto"/>
          <w:sz w:val="26"/>
          <w:szCs w:val="26"/>
          <w:lang w:eastAsia="ru-RU"/>
        </w:rPr>
        <w:t>Статья 15. Ограничения при проведении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89" w:name="100197"/>
      <w:bookmarkEnd w:id="589"/>
      <w:r w:rsidRPr="000B66E4">
        <w:rPr>
          <w:rFonts w:ascii="inherit" w:eastAsia="Times New Roman" w:hAnsi="inherit" w:cs="Arial"/>
          <w:color w:val="auto"/>
          <w:sz w:val="26"/>
          <w:szCs w:val="26"/>
          <w:lang w:eastAsia="ru-RU"/>
        </w:rPr>
        <w:lastRenderedPageBreak/>
        <w:t>При проведении проверки должностные лица органа государственного контроля (надзора), органа муниципального контроля не вправе: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0" w:name="100198"/>
      <w:bookmarkEnd w:id="590"/>
      <w:r w:rsidRPr="000B66E4">
        <w:rPr>
          <w:rFonts w:ascii="inherit" w:eastAsia="Times New Roman" w:hAnsi="inherit" w:cs="Arial"/>
          <w:color w:val="auto"/>
          <w:sz w:val="26"/>
          <w:szCs w:val="26"/>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1" w:name="000349"/>
      <w:bookmarkStart w:id="592" w:name="000193"/>
      <w:bookmarkEnd w:id="591"/>
      <w:bookmarkEnd w:id="592"/>
      <w:r w:rsidRPr="000B66E4">
        <w:rPr>
          <w:rFonts w:ascii="inherit" w:eastAsia="Times New Roman" w:hAnsi="inherit" w:cs="Arial"/>
          <w:color w:val="auto"/>
          <w:sz w:val="26"/>
          <w:szCs w:val="26"/>
          <w:lang w:eastAsia="ru-RU"/>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3" w:name="000194"/>
      <w:bookmarkEnd w:id="593"/>
      <w:r w:rsidRPr="000B66E4">
        <w:rPr>
          <w:rFonts w:ascii="inherit" w:eastAsia="Times New Roman" w:hAnsi="inherit" w:cs="Arial"/>
          <w:color w:val="auto"/>
          <w:sz w:val="26"/>
          <w:szCs w:val="26"/>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4" w:name="100375"/>
      <w:bookmarkStart w:id="595" w:name="100199"/>
      <w:bookmarkEnd w:id="594"/>
      <w:bookmarkEnd w:id="595"/>
      <w:proofErr w:type="gramStart"/>
      <w:r w:rsidRPr="000B66E4">
        <w:rPr>
          <w:rFonts w:ascii="inherit" w:eastAsia="Times New Roman" w:hAnsi="inherit" w:cs="Arial"/>
          <w:color w:val="auto"/>
          <w:sz w:val="26"/>
          <w:szCs w:val="26"/>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70" w:anchor="100131" w:history="1">
        <w:r w:rsidRPr="000B66E4">
          <w:rPr>
            <w:rFonts w:ascii="inherit" w:eastAsia="Times New Roman" w:hAnsi="inherit" w:cs="Arial"/>
            <w:color w:val="005EA5"/>
            <w:sz w:val="26"/>
            <w:u w:val="single"/>
            <w:lang w:eastAsia="ru-RU"/>
          </w:rPr>
          <w:t>подпунктом "б" пункта 2 части 2 статьи 10</w:t>
        </w:r>
      </w:hyperlink>
      <w:r w:rsidRPr="000B66E4">
        <w:rPr>
          <w:rFonts w:ascii="inherit" w:eastAsia="Times New Roman" w:hAnsi="inherit" w:cs="Arial"/>
          <w:color w:val="auto"/>
          <w:sz w:val="26"/>
          <w:szCs w:val="26"/>
          <w:lang w:eastAsia="ru-RU"/>
        </w:rPr>
        <w:t>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rsidRPr="000B66E4">
        <w:rPr>
          <w:rFonts w:ascii="inherit" w:eastAsia="Times New Roman" w:hAnsi="inherit" w:cs="Arial"/>
          <w:color w:val="auto"/>
          <w:sz w:val="26"/>
          <w:szCs w:val="26"/>
          <w:lang w:eastAsia="ru-RU"/>
        </w:rPr>
        <w:t xml:space="preserve"> участков, землепользователей, землевладельцев и арендаторов земельных участков;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6" w:name="100200"/>
      <w:bookmarkEnd w:id="596"/>
      <w:r w:rsidRPr="000B66E4">
        <w:rPr>
          <w:rFonts w:ascii="inherit" w:eastAsia="Times New Roman" w:hAnsi="inherit" w:cs="Arial"/>
          <w:color w:val="auto"/>
          <w:sz w:val="26"/>
          <w:szCs w:val="26"/>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7" w:name="100201"/>
      <w:bookmarkEnd w:id="597"/>
      <w:proofErr w:type="gramStart"/>
      <w:r w:rsidRPr="000B66E4">
        <w:rPr>
          <w:rFonts w:ascii="inherit" w:eastAsia="Times New Roman" w:hAnsi="inherit" w:cs="Arial"/>
          <w:color w:val="auto"/>
          <w:sz w:val="26"/>
          <w:szCs w:val="26"/>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B66E4">
        <w:rPr>
          <w:rFonts w:ascii="inherit" w:eastAsia="Times New Roman" w:hAnsi="inherit" w:cs="Arial"/>
          <w:color w:val="auto"/>
          <w:sz w:val="26"/>
          <w:szCs w:val="26"/>
          <w:lang w:eastAsia="ru-RU"/>
        </w:rPr>
        <w:t xml:space="preserve"> техническими документами и правилами и методами исследований, испытаний, измерений;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8" w:name="100202"/>
      <w:bookmarkEnd w:id="598"/>
      <w:r w:rsidRPr="000B66E4">
        <w:rPr>
          <w:rFonts w:ascii="inherit" w:eastAsia="Times New Roman" w:hAnsi="inherit" w:cs="Arial"/>
          <w:color w:val="auto"/>
          <w:sz w:val="26"/>
          <w:szCs w:val="26"/>
          <w:lang w:eastAsia="ru-RU"/>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w:t>
      </w:r>
      <w:r w:rsidRPr="000B66E4">
        <w:rPr>
          <w:rFonts w:ascii="inherit" w:eastAsia="Times New Roman" w:hAnsi="inherit" w:cs="Arial"/>
          <w:color w:val="auto"/>
          <w:sz w:val="26"/>
          <w:szCs w:val="26"/>
          <w:lang w:eastAsia="ru-RU"/>
        </w:rPr>
        <w:lastRenderedPageBreak/>
        <w:t>законом тайну, за исключением случаев, предусмотренных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599" w:name="100203"/>
      <w:bookmarkEnd w:id="599"/>
      <w:r w:rsidRPr="000B66E4">
        <w:rPr>
          <w:rFonts w:ascii="inherit" w:eastAsia="Times New Roman" w:hAnsi="inherit" w:cs="Arial"/>
          <w:color w:val="auto"/>
          <w:sz w:val="26"/>
          <w:szCs w:val="26"/>
          <w:lang w:eastAsia="ru-RU"/>
        </w:rPr>
        <w:t>6) превышать установленные сроки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0" w:name="100204"/>
      <w:bookmarkEnd w:id="600"/>
      <w:r w:rsidRPr="000B66E4">
        <w:rPr>
          <w:rFonts w:ascii="inherit" w:eastAsia="Times New Roman" w:hAnsi="inherit" w:cs="Arial"/>
          <w:color w:val="auto"/>
          <w:sz w:val="26"/>
          <w:szCs w:val="26"/>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1" w:name="000248"/>
      <w:bookmarkEnd w:id="601"/>
      <w:proofErr w:type="gramStart"/>
      <w:r w:rsidRPr="000B66E4">
        <w:rPr>
          <w:rFonts w:ascii="inherit" w:eastAsia="Times New Roman" w:hAnsi="inherit" w:cs="Arial"/>
          <w:color w:val="auto"/>
          <w:sz w:val="26"/>
          <w:szCs w:val="26"/>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2" w:name="000336"/>
      <w:bookmarkStart w:id="603" w:name="000249"/>
      <w:bookmarkEnd w:id="602"/>
      <w:bookmarkEnd w:id="603"/>
      <w:r w:rsidRPr="000B66E4">
        <w:rPr>
          <w:rFonts w:ascii="inherit" w:eastAsia="Times New Roman" w:hAnsi="inherit" w:cs="Arial"/>
          <w:color w:val="auto"/>
          <w:sz w:val="26"/>
          <w:szCs w:val="26"/>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4" w:name="100205"/>
      <w:bookmarkEnd w:id="604"/>
      <w:r w:rsidRPr="000B66E4">
        <w:rPr>
          <w:rFonts w:ascii="inherit" w:eastAsia="Times New Roman" w:hAnsi="inherit" w:cs="Arial"/>
          <w:color w:val="auto"/>
          <w:sz w:val="26"/>
          <w:szCs w:val="26"/>
          <w:lang w:eastAsia="ru-RU"/>
        </w:rPr>
        <w:t>Статья 16. Порядок оформления результатов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5" w:name="100206"/>
      <w:bookmarkEnd w:id="605"/>
      <w:r w:rsidRPr="000B66E4">
        <w:rPr>
          <w:rFonts w:ascii="inherit" w:eastAsia="Times New Roman" w:hAnsi="inherit" w:cs="Arial"/>
          <w:color w:val="auto"/>
          <w:sz w:val="26"/>
          <w:szCs w:val="26"/>
          <w:lang w:eastAsia="ru-RU"/>
        </w:rP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6" w:name="100207"/>
      <w:bookmarkEnd w:id="606"/>
      <w:r w:rsidRPr="000B66E4">
        <w:rPr>
          <w:rFonts w:ascii="inherit" w:eastAsia="Times New Roman" w:hAnsi="inherit" w:cs="Arial"/>
          <w:color w:val="auto"/>
          <w:sz w:val="26"/>
          <w:szCs w:val="26"/>
          <w:lang w:eastAsia="ru-RU"/>
        </w:rPr>
        <w:t>2. В акте проверки указываются: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7" w:name="100208"/>
      <w:bookmarkEnd w:id="607"/>
      <w:r w:rsidRPr="000B66E4">
        <w:rPr>
          <w:rFonts w:ascii="inherit" w:eastAsia="Times New Roman" w:hAnsi="inherit" w:cs="Arial"/>
          <w:color w:val="auto"/>
          <w:sz w:val="26"/>
          <w:szCs w:val="26"/>
          <w:lang w:eastAsia="ru-RU"/>
        </w:rPr>
        <w:t>1) дата, время и место составления акта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8" w:name="100209"/>
      <w:bookmarkEnd w:id="608"/>
      <w:r w:rsidRPr="000B66E4">
        <w:rPr>
          <w:rFonts w:ascii="inherit" w:eastAsia="Times New Roman" w:hAnsi="inherit" w:cs="Arial"/>
          <w:color w:val="auto"/>
          <w:sz w:val="26"/>
          <w:szCs w:val="26"/>
          <w:lang w:eastAsia="ru-RU"/>
        </w:rPr>
        <w:t>2) наименование органа государственного контроля (надзора) или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09" w:name="100210"/>
      <w:bookmarkEnd w:id="609"/>
      <w:r w:rsidRPr="000B66E4">
        <w:rPr>
          <w:rFonts w:ascii="inherit" w:eastAsia="Times New Roman" w:hAnsi="inherit" w:cs="Arial"/>
          <w:color w:val="auto"/>
          <w:sz w:val="26"/>
          <w:szCs w:val="26"/>
          <w:lang w:eastAsia="ru-RU"/>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0" w:name="100211"/>
      <w:bookmarkEnd w:id="610"/>
      <w:r w:rsidRPr="000B66E4">
        <w:rPr>
          <w:rFonts w:ascii="inherit" w:eastAsia="Times New Roman" w:hAnsi="inherit" w:cs="Arial"/>
          <w:color w:val="auto"/>
          <w:sz w:val="26"/>
          <w:szCs w:val="26"/>
          <w:lang w:eastAsia="ru-RU"/>
        </w:rPr>
        <w:t>4) фамилии, имена, отчества и должности должностного лица или должностных лиц, проводивших проверку;</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1" w:name="100212"/>
      <w:bookmarkEnd w:id="611"/>
      <w:r w:rsidRPr="000B66E4">
        <w:rPr>
          <w:rFonts w:ascii="inherit" w:eastAsia="Times New Roman" w:hAnsi="inherit" w:cs="Arial"/>
          <w:color w:val="auto"/>
          <w:sz w:val="26"/>
          <w:szCs w:val="26"/>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B66E4">
        <w:rPr>
          <w:rFonts w:ascii="inherit" w:eastAsia="Times New Roman" w:hAnsi="inherit" w:cs="Arial"/>
          <w:color w:val="auto"/>
          <w:sz w:val="26"/>
          <w:szCs w:val="26"/>
          <w:lang w:eastAsia="ru-RU"/>
        </w:rPr>
        <w:t>присутствовавших</w:t>
      </w:r>
      <w:proofErr w:type="gramEnd"/>
      <w:r w:rsidRPr="000B66E4">
        <w:rPr>
          <w:rFonts w:ascii="inherit" w:eastAsia="Times New Roman" w:hAnsi="inherit" w:cs="Arial"/>
          <w:color w:val="auto"/>
          <w:sz w:val="26"/>
          <w:szCs w:val="26"/>
          <w:lang w:eastAsia="ru-RU"/>
        </w:rPr>
        <w:t xml:space="preserve"> при проведении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2" w:name="100213"/>
      <w:bookmarkEnd w:id="612"/>
      <w:r w:rsidRPr="000B66E4">
        <w:rPr>
          <w:rFonts w:ascii="inherit" w:eastAsia="Times New Roman" w:hAnsi="inherit" w:cs="Arial"/>
          <w:color w:val="auto"/>
          <w:sz w:val="26"/>
          <w:szCs w:val="26"/>
          <w:lang w:eastAsia="ru-RU"/>
        </w:rPr>
        <w:lastRenderedPageBreak/>
        <w:t>6) дата, время, продолжительность и место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3" w:name="100214"/>
      <w:bookmarkEnd w:id="613"/>
      <w:r w:rsidRPr="000B66E4">
        <w:rPr>
          <w:rFonts w:ascii="inherit" w:eastAsia="Times New Roman" w:hAnsi="inherit" w:cs="Arial"/>
          <w:color w:val="auto"/>
          <w:sz w:val="26"/>
          <w:szCs w:val="26"/>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4" w:name="100215"/>
      <w:bookmarkEnd w:id="614"/>
      <w:proofErr w:type="gramStart"/>
      <w:r w:rsidRPr="000B66E4">
        <w:rPr>
          <w:rFonts w:ascii="inherit" w:eastAsia="Times New Roman" w:hAnsi="inherit" w:cs="Arial"/>
          <w:color w:val="auto"/>
          <w:sz w:val="26"/>
          <w:szCs w:val="26"/>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0B66E4">
        <w:rPr>
          <w:rFonts w:ascii="inherit" w:eastAsia="Times New Roman" w:hAnsi="inherit" w:cs="Arial"/>
          <w:color w:val="auto"/>
          <w:sz w:val="26"/>
          <w:szCs w:val="26"/>
          <w:lang w:eastAsia="ru-RU"/>
        </w:rPr>
        <w:t xml:space="preserve"> с отсутствием у юридического лица, индивидуального предпринимателя указанного журнала;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5" w:name="100216"/>
      <w:bookmarkEnd w:id="615"/>
      <w:r w:rsidRPr="000B66E4">
        <w:rPr>
          <w:rFonts w:ascii="inherit" w:eastAsia="Times New Roman" w:hAnsi="inherit" w:cs="Arial"/>
          <w:color w:val="auto"/>
          <w:sz w:val="26"/>
          <w:szCs w:val="26"/>
          <w:lang w:eastAsia="ru-RU"/>
        </w:rPr>
        <w:t>9) подписи должностного лица или должностных лиц, проводивших проверку.</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6" w:name="100217"/>
      <w:bookmarkEnd w:id="616"/>
      <w:r w:rsidRPr="000B66E4">
        <w:rPr>
          <w:rFonts w:ascii="inherit" w:eastAsia="Times New Roman" w:hAnsi="inherit" w:cs="Arial"/>
          <w:color w:val="auto"/>
          <w:sz w:val="26"/>
          <w:szCs w:val="26"/>
          <w:lang w:eastAsia="ru-RU"/>
        </w:rPr>
        <w:t xml:space="preserve">3. </w:t>
      </w:r>
      <w:proofErr w:type="gramStart"/>
      <w:r w:rsidRPr="000B66E4">
        <w:rPr>
          <w:rFonts w:ascii="inherit" w:eastAsia="Times New Roman" w:hAnsi="inherit" w:cs="Arial"/>
          <w:color w:val="auto"/>
          <w:sz w:val="26"/>
          <w:szCs w:val="26"/>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0B66E4">
        <w:rPr>
          <w:rFonts w:ascii="inherit" w:eastAsia="Times New Roman" w:hAnsi="inherit" w:cs="Arial"/>
          <w:color w:val="auto"/>
          <w:sz w:val="26"/>
          <w:szCs w:val="26"/>
          <w:lang w:eastAsia="ru-RU"/>
        </w:rPr>
        <w:t xml:space="preserve"> копии.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7" w:name="000239"/>
      <w:bookmarkStart w:id="618" w:name="100218"/>
      <w:bookmarkEnd w:id="617"/>
      <w:bookmarkEnd w:id="618"/>
      <w:r w:rsidRPr="000B66E4">
        <w:rPr>
          <w:rFonts w:ascii="inherit" w:eastAsia="Times New Roman" w:hAnsi="inherit" w:cs="Arial"/>
          <w:color w:val="auto"/>
          <w:sz w:val="26"/>
          <w:szCs w:val="26"/>
          <w:lang w:eastAsia="ru-RU"/>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0B66E4">
        <w:rPr>
          <w:rFonts w:ascii="inherit" w:eastAsia="Times New Roman" w:hAnsi="inherit" w:cs="Arial"/>
          <w:color w:val="auto"/>
          <w:sz w:val="26"/>
          <w:szCs w:val="26"/>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0B66E4">
        <w:rPr>
          <w:rFonts w:ascii="inherit" w:eastAsia="Times New Roman" w:hAnsi="inherit" w:cs="Arial"/>
          <w:color w:val="auto"/>
          <w:sz w:val="26"/>
          <w:szCs w:val="26"/>
          <w:lang w:eastAsia="ru-RU"/>
        </w:rPr>
        <w:t xml:space="preserve"> муниципального контроля. </w:t>
      </w:r>
      <w:proofErr w:type="gramStart"/>
      <w:r w:rsidRPr="000B66E4">
        <w:rPr>
          <w:rFonts w:ascii="inherit" w:eastAsia="Times New Roman" w:hAnsi="inherit" w:cs="Arial"/>
          <w:color w:val="auto"/>
          <w:sz w:val="26"/>
          <w:szCs w:val="26"/>
          <w:lang w:eastAsia="ru-RU"/>
        </w:rPr>
        <w:t xml:space="preserve">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w:t>
      </w:r>
      <w:r w:rsidRPr="000B66E4">
        <w:rPr>
          <w:rFonts w:ascii="inherit" w:eastAsia="Times New Roman" w:hAnsi="inherit" w:cs="Arial"/>
          <w:color w:val="auto"/>
          <w:sz w:val="26"/>
          <w:szCs w:val="26"/>
          <w:lang w:eastAsia="ru-RU"/>
        </w:rPr>
        <w:lastRenderedPageBreak/>
        <w:t>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0B66E4">
        <w:rPr>
          <w:rFonts w:ascii="inherit" w:eastAsia="Times New Roman" w:hAnsi="inherit" w:cs="Arial"/>
          <w:color w:val="auto"/>
          <w:sz w:val="26"/>
          <w:szCs w:val="26"/>
          <w:lang w:eastAsia="ru-RU"/>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19" w:name="000240"/>
      <w:bookmarkStart w:id="620" w:name="100219"/>
      <w:bookmarkEnd w:id="619"/>
      <w:bookmarkEnd w:id="620"/>
      <w:r w:rsidRPr="000B66E4">
        <w:rPr>
          <w:rFonts w:ascii="inherit" w:eastAsia="Times New Roman" w:hAnsi="inherit" w:cs="Arial"/>
          <w:color w:val="auto"/>
          <w:sz w:val="26"/>
          <w:szCs w:val="26"/>
          <w:lang w:eastAsia="ru-RU"/>
        </w:rPr>
        <w:t>5.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1" w:name="100220"/>
      <w:bookmarkEnd w:id="621"/>
      <w:r w:rsidRPr="000B66E4">
        <w:rPr>
          <w:rFonts w:ascii="inherit" w:eastAsia="Times New Roman" w:hAnsi="inherit" w:cs="Arial"/>
          <w:color w:val="auto"/>
          <w:sz w:val="26"/>
          <w:szCs w:val="26"/>
          <w:lang w:eastAsia="ru-RU"/>
        </w:rPr>
        <w:t>6.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2" w:name="100221"/>
      <w:bookmarkEnd w:id="622"/>
      <w:r w:rsidRPr="000B66E4">
        <w:rPr>
          <w:rFonts w:ascii="inherit" w:eastAsia="Times New Roman" w:hAnsi="inherit" w:cs="Arial"/>
          <w:color w:val="auto"/>
          <w:sz w:val="26"/>
          <w:szCs w:val="26"/>
          <w:lang w:eastAsia="ru-RU"/>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3" w:name="000171"/>
      <w:bookmarkStart w:id="624" w:name="100222"/>
      <w:bookmarkEnd w:id="623"/>
      <w:bookmarkEnd w:id="624"/>
      <w:r w:rsidRPr="000B66E4">
        <w:rPr>
          <w:rFonts w:ascii="inherit" w:eastAsia="Times New Roman" w:hAnsi="inherit" w:cs="Arial"/>
          <w:color w:val="auto"/>
          <w:sz w:val="26"/>
          <w:szCs w:val="26"/>
          <w:lang w:eastAsia="ru-RU"/>
        </w:rPr>
        <w:t>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5" w:name="100223"/>
      <w:bookmarkEnd w:id="625"/>
      <w:r w:rsidRPr="000B66E4">
        <w:rPr>
          <w:rFonts w:ascii="inherit" w:eastAsia="Times New Roman" w:hAnsi="inherit" w:cs="Arial"/>
          <w:color w:val="auto"/>
          <w:sz w:val="26"/>
          <w:szCs w:val="26"/>
          <w:lang w:eastAsia="ru-RU"/>
        </w:rPr>
        <w:t xml:space="preserve">9. </w:t>
      </w:r>
      <w:proofErr w:type="gramStart"/>
      <w:r w:rsidRPr="000B66E4">
        <w:rPr>
          <w:rFonts w:ascii="inherit" w:eastAsia="Times New Roman" w:hAnsi="inherit" w:cs="Arial"/>
          <w:color w:val="auto"/>
          <w:sz w:val="26"/>
          <w:szCs w:val="26"/>
          <w:lang w:eastAsia="ru-RU"/>
        </w:rPr>
        <w:t xml:space="preserve">В журнале учета проверок должностными лицами органа государственного контроля (надзора), органа муниципального контроля осуществляется запись о </w:t>
      </w:r>
      <w:r w:rsidRPr="000B66E4">
        <w:rPr>
          <w:rFonts w:ascii="inherit" w:eastAsia="Times New Roman" w:hAnsi="inherit" w:cs="Arial"/>
          <w:color w:val="auto"/>
          <w:sz w:val="26"/>
          <w:szCs w:val="26"/>
          <w:lang w:eastAsia="ru-RU"/>
        </w:rPr>
        <w:lastRenderedPageBreak/>
        <w:t>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0B66E4">
        <w:rPr>
          <w:rFonts w:ascii="inherit" w:eastAsia="Times New Roman" w:hAnsi="inherit" w:cs="Arial"/>
          <w:color w:val="auto"/>
          <w:sz w:val="26"/>
          <w:szCs w:val="26"/>
          <w:lang w:eastAsia="ru-RU"/>
        </w:rPr>
        <w:t xml:space="preserve"> лица или должностных лиц, проводящих проверку, его или их подписи.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6" w:name="000195"/>
      <w:bookmarkStart w:id="627" w:name="100224"/>
      <w:bookmarkEnd w:id="626"/>
      <w:bookmarkEnd w:id="627"/>
      <w:r w:rsidRPr="000B66E4">
        <w:rPr>
          <w:rFonts w:ascii="inherit" w:eastAsia="Times New Roman" w:hAnsi="inherit" w:cs="Arial"/>
          <w:color w:val="auto"/>
          <w:sz w:val="26"/>
          <w:szCs w:val="26"/>
          <w:lang w:eastAsia="ru-RU"/>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8" w:name="100225"/>
      <w:bookmarkEnd w:id="628"/>
      <w:r w:rsidRPr="000B66E4">
        <w:rPr>
          <w:rFonts w:ascii="inherit" w:eastAsia="Times New Roman" w:hAnsi="inherit" w:cs="Arial"/>
          <w:color w:val="auto"/>
          <w:sz w:val="26"/>
          <w:szCs w:val="26"/>
          <w:lang w:eastAsia="ru-RU"/>
        </w:rPr>
        <w:t>11. При отсутствии журнала учета проверок в акте проверки делается соответствующая запись.</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29" w:name="000241"/>
      <w:bookmarkStart w:id="630" w:name="100226"/>
      <w:bookmarkEnd w:id="629"/>
      <w:bookmarkEnd w:id="630"/>
      <w:r w:rsidRPr="000B66E4">
        <w:rPr>
          <w:rFonts w:ascii="inherit" w:eastAsia="Times New Roman" w:hAnsi="inherit" w:cs="Arial"/>
          <w:color w:val="auto"/>
          <w:sz w:val="26"/>
          <w:szCs w:val="26"/>
          <w:lang w:eastAsia="ru-RU"/>
        </w:rPr>
        <w:t xml:space="preserve">12. </w:t>
      </w:r>
      <w:proofErr w:type="gramStart"/>
      <w:r w:rsidRPr="000B66E4">
        <w:rPr>
          <w:rFonts w:ascii="inherit" w:eastAsia="Times New Roman" w:hAnsi="inherit" w:cs="Arial"/>
          <w:color w:val="auto"/>
          <w:sz w:val="26"/>
          <w:szCs w:val="26"/>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0B66E4">
        <w:rPr>
          <w:rFonts w:ascii="inherit" w:eastAsia="Times New Roman" w:hAnsi="inherit" w:cs="Arial"/>
          <w:color w:val="auto"/>
          <w:sz w:val="26"/>
          <w:szCs w:val="26"/>
          <w:lang w:eastAsia="ru-RU"/>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1" w:name="000337"/>
      <w:bookmarkEnd w:id="631"/>
      <w:r w:rsidRPr="000B66E4">
        <w:rPr>
          <w:rFonts w:ascii="inherit" w:eastAsia="Times New Roman" w:hAnsi="inherit" w:cs="Arial"/>
          <w:color w:val="auto"/>
          <w:sz w:val="26"/>
          <w:szCs w:val="26"/>
          <w:lang w:eastAsia="ru-RU"/>
        </w:rPr>
        <w:t>Статья 16.1. Контрольная закупка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2" w:name="000338"/>
      <w:bookmarkEnd w:id="632"/>
      <w:r w:rsidRPr="000B66E4">
        <w:rPr>
          <w:rFonts w:ascii="inherit" w:eastAsia="Times New Roman" w:hAnsi="inherit" w:cs="Arial"/>
          <w:color w:val="auto"/>
          <w:sz w:val="26"/>
          <w:szCs w:val="26"/>
          <w:lang w:eastAsia="ru-RU"/>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3" w:name="000339"/>
      <w:bookmarkEnd w:id="633"/>
      <w:r w:rsidRPr="000B66E4">
        <w:rPr>
          <w:rFonts w:ascii="inherit" w:eastAsia="Times New Roman" w:hAnsi="inherit" w:cs="Arial"/>
          <w:color w:val="auto"/>
          <w:sz w:val="26"/>
          <w:szCs w:val="26"/>
          <w:lang w:eastAsia="ru-RU"/>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4" w:name="000405"/>
      <w:bookmarkStart w:id="635" w:name="000340"/>
      <w:bookmarkEnd w:id="634"/>
      <w:bookmarkEnd w:id="635"/>
      <w:r w:rsidRPr="000B66E4">
        <w:rPr>
          <w:rFonts w:ascii="inherit" w:eastAsia="Times New Roman" w:hAnsi="inherit" w:cs="Arial"/>
          <w:color w:val="auto"/>
          <w:sz w:val="26"/>
          <w:szCs w:val="26"/>
          <w:lang w:eastAsia="ru-RU"/>
        </w:rPr>
        <w:lastRenderedPageBreak/>
        <w:t>3. Контрольная закупка проводится по основаниям, предусмотренным </w:t>
      </w:r>
      <w:hyperlink r:id="rId71" w:anchor="100127" w:history="1">
        <w:r w:rsidRPr="000B66E4">
          <w:rPr>
            <w:rFonts w:ascii="inherit" w:eastAsia="Times New Roman" w:hAnsi="inherit" w:cs="Arial"/>
            <w:color w:val="005EA5"/>
            <w:sz w:val="26"/>
            <w:u w:val="single"/>
            <w:lang w:eastAsia="ru-RU"/>
          </w:rPr>
          <w:t>частью 2 статьи 10</w:t>
        </w:r>
      </w:hyperlink>
      <w:r w:rsidRPr="000B66E4">
        <w:rPr>
          <w:rFonts w:ascii="inherit" w:eastAsia="Times New Roman" w:hAnsi="inherit" w:cs="Arial"/>
          <w:color w:val="auto"/>
          <w:sz w:val="26"/>
          <w:szCs w:val="26"/>
          <w:lang w:eastAsia="ru-RU"/>
        </w:rPr>
        <w:t xml:space="preserve"> настоящего Федерального закона для проведения внеплановых выездных проверок. </w:t>
      </w:r>
      <w:proofErr w:type="gramStart"/>
      <w:r w:rsidRPr="000B66E4">
        <w:rPr>
          <w:rFonts w:ascii="inherit" w:eastAsia="Times New Roman" w:hAnsi="inherit" w:cs="Arial"/>
          <w:color w:val="auto"/>
          <w:sz w:val="26"/>
          <w:szCs w:val="26"/>
          <w:lang w:eastAsia="ru-RU"/>
        </w:rPr>
        <w:t>При осуществлении видов государственного контроля (надзора), определяемых в соответствии с </w:t>
      </w:r>
      <w:hyperlink r:id="rId72" w:anchor="000209" w:history="1">
        <w:r w:rsidRPr="000B66E4">
          <w:rPr>
            <w:rFonts w:ascii="inherit" w:eastAsia="Times New Roman" w:hAnsi="inherit" w:cs="Arial"/>
            <w:color w:val="005EA5"/>
            <w:sz w:val="26"/>
            <w:u w:val="single"/>
            <w:lang w:eastAsia="ru-RU"/>
          </w:rPr>
          <w:t>частями 1</w:t>
        </w:r>
      </w:hyperlink>
      <w:r w:rsidRPr="000B66E4">
        <w:rPr>
          <w:rFonts w:ascii="inherit" w:eastAsia="Times New Roman" w:hAnsi="inherit" w:cs="Arial"/>
          <w:color w:val="auto"/>
          <w:sz w:val="26"/>
          <w:szCs w:val="26"/>
          <w:lang w:eastAsia="ru-RU"/>
        </w:rPr>
        <w:t> и </w:t>
      </w:r>
      <w:hyperlink r:id="rId73" w:anchor="000280" w:history="1">
        <w:r w:rsidRPr="000B66E4">
          <w:rPr>
            <w:rFonts w:ascii="inherit" w:eastAsia="Times New Roman" w:hAnsi="inherit" w:cs="Arial"/>
            <w:color w:val="005EA5"/>
            <w:sz w:val="26"/>
            <w:u w:val="single"/>
            <w:lang w:eastAsia="ru-RU"/>
          </w:rPr>
          <w:t>2 статьи 8.1</w:t>
        </w:r>
      </w:hyperlink>
      <w:r w:rsidRPr="000B66E4">
        <w:rPr>
          <w:rFonts w:ascii="inherit" w:eastAsia="Times New Roman" w:hAnsi="inherit" w:cs="Arial"/>
          <w:color w:val="auto"/>
          <w:sz w:val="26"/>
          <w:szCs w:val="26"/>
          <w:lang w:eastAsia="ru-RU"/>
        </w:rPr>
        <w:t>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6" w:name="000357"/>
      <w:bookmarkStart w:id="637" w:name="000341"/>
      <w:bookmarkEnd w:id="636"/>
      <w:bookmarkEnd w:id="637"/>
      <w:r w:rsidRPr="000B66E4">
        <w:rPr>
          <w:rFonts w:ascii="inherit" w:eastAsia="Times New Roman" w:hAnsi="inherit" w:cs="Arial"/>
          <w:color w:val="auto"/>
          <w:sz w:val="26"/>
          <w:szCs w:val="26"/>
          <w:lang w:eastAsia="ru-RU"/>
        </w:rPr>
        <w:t>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r:id="rId74" w:anchor="100127" w:history="1">
        <w:r w:rsidRPr="000B66E4">
          <w:rPr>
            <w:rFonts w:ascii="inherit" w:eastAsia="Times New Roman" w:hAnsi="inherit" w:cs="Arial"/>
            <w:color w:val="005EA5"/>
            <w:sz w:val="26"/>
            <w:u w:val="single"/>
            <w:lang w:eastAsia="ru-RU"/>
          </w:rPr>
          <w:t>частью 2 статьи 10</w:t>
        </w:r>
      </w:hyperlink>
      <w:r w:rsidRPr="000B66E4">
        <w:rPr>
          <w:rFonts w:ascii="inherit" w:eastAsia="Times New Roman" w:hAnsi="inherit" w:cs="Arial"/>
          <w:color w:val="auto"/>
          <w:sz w:val="26"/>
          <w:szCs w:val="26"/>
          <w:lang w:eastAsia="ru-RU"/>
        </w:rPr>
        <w:t>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38" w:name="000423"/>
      <w:bookmarkStart w:id="639" w:name="000358"/>
      <w:bookmarkEnd w:id="638"/>
      <w:bookmarkEnd w:id="639"/>
      <w:r w:rsidRPr="000B66E4">
        <w:rPr>
          <w:rFonts w:ascii="inherit" w:eastAsia="Times New Roman" w:hAnsi="inherit" w:cs="Arial"/>
          <w:color w:val="auto"/>
          <w:sz w:val="26"/>
          <w:szCs w:val="26"/>
          <w:lang w:eastAsia="ru-RU"/>
        </w:rPr>
        <w:t xml:space="preserve">4.1. </w:t>
      </w:r>
      <w:proofErr w:type="gramStart"/>
      <w:r w:rsidRPr="000B66E4">
        <w:rPr>
          <w:rFonts w:ascii="inherit" w:eastAsia="Times New Roman" w:hAnsi="inherit" w:cs="Arial"/>
          <w:color w:val="auto"/>
          <w:sz w:val="26"/>
          <w:szCs w:val="26"/>
          <w:lang w:eastAsia="ru-RU"/>
        </w:rPr>
        <w:t>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0" w:name="000359"/>
      <w:bookmarkEnd w:id="640"/>
      <w:r w:rsidRPr="000B66E4">
        <w:rPr>
          <w:rFonts w:ascii="inherit" w:eastAsia="Times New Roman" w:hAnsi="inherit" w:cs="Arial"/>
          <w:color w:val="auto"/>
          <w:sz w:val="26"/>
          <w:szCs w:val="26"/>
          <w:lang w:eastAsia="ru-RU"/>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1" w:name="000360"/>
      <w:bookmarkEnd w:id="641"/>
      <w:r w:rsidRPr="000B66E4">
        <w:rPr>
          <w:rFonts w:ascii="inherit" w:eastAsia="Times New Roman" w:hAnsi="inherit" w:cs="Arial"/>
          <w:color w:val="auto"/>
          <w:sz w:val="26"/>
          <w:szCs w:val="26"/>
          <w:lang w:eastAsia="ru-RU"/>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2" w:name="000342"/>
      <w:bookmarkEnd w:id="642"/>
      <w:r w:rsidRPr="000B66E4">
        <w:rPr>
          <w:rFonts w:ascii="inherit" w:eastAsia="Times New Roman" w:hAnsi="inherit" w:cs="Arial"/>
          <w:color w:val="auto"/>
          <w:sz w:val="26"/>
          <w:szCs w:val="26"/>
          <w:lang w:eastAsia="ru-RU"/>
        </w:rP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w:t>
      </w:r>
      <w:r w:rsidRPr="000B66E4">
        <w:rPr>
          <w:rFonts w:ascii="inherit" w:eastAsia="Times New Roman" w:hAnsi="inherit" w:cs="Arial"/>
          <w:color w:val="auto"/>
          <w:sz w:val="26"/>
          <w:szCs w:val="26"/>
          <w:lang w:eastAsia="ru-RU"/>
        </w:rPr>
        <w:lastRenderedPageBreak/>
        <w:t>применяются фото- и киносъемка, видеозапись, иные установленные способы фиксации.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3" w:name="000343"/>
      <w:bookmarkEnd w:id="643"/>
      <w:r w:rsidRPr="000B66E4">
        <w:rPr>
          <w:rFonts w:ascii="inherit" w:eastAsia="Times New Roman" w:hAnsi="inherit" w:cs="Arial"/>
          <w:color w:val="auto"/>
          <w:sz w:val="26"/>
          <w:szCs w:val="26"/>
          <w:lang w:eastAsia="ru-RU"/>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4" w:name="000344"/>
      <w:bookmarkEnd w:id="644"/>
      <w:r w:rsidRPr="000B66E4">
        <w:rPr>
          <w:rFonts w:ascii="inherit" w:eastAsia="Times New Roman" w:hAnsi="inherit" w:cs="Arial"/>
          <w:color w:val="auto"/>
          <w:sz w:val="26"/>
          <w:szCs w:val="26"/>
          <w:lang w:eastAsia="ru-RU"/>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5" w:name="000361"/>
      <w:bookmarkStart w:id="646" w:name="000345"/>
      <w:bookmarkEnd w:id="645"/>
      <w:bookmarkEnd w:id="646"/>
      <w:r w:rsidRPr="000B66E4">
        <w:rPr>
          <w:rFonts w:ascii="inherit" w:eastAsia="Times New Roman" w:hAnsi="inherit" w:cs="Arial"/>
          <w:color w:val="auto"/>
          <w:sz w:val="26"/>
          <w:szCs w:val="26"/>
          <w:lang w:eastAsia="ru-RU"/>
        </w:rPr>
        <w:t>8. Информация о контрольной закупке и результатах ее проведения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47" w:name="000406"/>
      <w:bookmarkStart w:id="648" w:name="000362"/>
      <w:bookmarkStart w:id="649" w:name="000346"/>
      <w:bookmarkEnd w:id="647"/>
      <w:bookmarkEnd w:id="648"/>
      <w:bookmarkEnd w:id="649"/>
      <w:r w:rsidRPr="000B66E4">
        <w:rPr>
          <w:rFonts w:ascii="inherit" w:eastAsia="Times New Roman" w:hAnsi="inherit" w:cs="Arial"/>
          <w:color w:val="auto"/>
          <w:sz w:val="26"/>
          <w:szCs w:val="26"/>
          <w:lang w:eastAsia="ru-RU"/>
        </w:rPr>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50" w:name="100227"/>
      <w:bookmarkEnd w:id="650"/>
      <w:r w:rsidRPr="000B66E4">
        <w:rPr>
          <w:rFonts w:ascii="inherit" w:eastAsia="Times New Roman" w:hAnsi="inherit" w:cs="Arial"/>
          <w:color w:val="auto"/>
          <w:sz w:val="26"/>
          <w:szCs w:val="26"/>
          <w:lang w:eastAsia="ru-RU"/>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51" w:name="100228"/>
      <w:bookmarkEnd w:id="651"/>
      <w:r w:rsidRPr="000B66E4">
        <w:rPr>
          <w:rFonts w:ascii="inherit" w:eastAsia="Times New Roman" w:hAnsi="inherit" w:cs="Arial"/>
          <w:color w:val="auto"/>
          <w:sz w:val="26"/>
          <w:szCs w:val="26"/>
          <w:lang w:eastAsia="ru-RU"/>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52" w:name="000260"/>
      <w:bookmarkStart w:id="653" w:name="100357"/>
      <w:bookmarkStart w:id="654" w:name="000120"/>
      <w:bookmarkStart w:id="655" w:name="100229"/>
      <w:bookmarkEnd w:id="652"/>
      <w:bookmarkEnd w:id="653"/>
      <w:bookmarkEnd w:id="654"/>
      <w:bookmarkEnd w:id="655"/>
      <w:proofErr w:type="gramStart"/>
      <w:r w:rsidRPr="000B66E4">
        <w:rPr>
          <w:rFonts w:ascii="inherit" w:eastAsia="Times New Roman" w:hAnsi="inherit" w:cs="Arial"/>
          <w:color w:val="auto"/>
          <w:sz w:val="26"/>
          <w:szCs w:val="26"/>
          <w:lang w:eastAsia="ru-RU"/>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w:t>
      </w:r>
      <w:r w:rsidRPr="000B66E4">
        <w:rPr>
          <w:rFonts w:ascii="inherit" w:eastAsia="Times New Roman" w:hAnsi="inherit" w:cs="Arial"/>
          <w:color w:val="auto"/>
          <w:sz w:val="26"/>
          <w:szCs w:val="26"/>
          <w:lang w:eastAsia="ru-RU"/>
        </w:rPr>
        <w:lastRenderedPageBreak/>
        <w:t>фонда Российской Федерации, особо ценным, в том числе</w:t>
      </w:r>
      <w:proofErr w:type="gramEnd"/>
      <w:r w:rsidRPr="000B66E4">
        <w:rPr>
          <w:rFonts w:ascii="inherit" w:eastAsia="Times New Roman" w:hAnsi="inherit" w:cs="Arial"/>
          <w:color w:val="auto"/>
          <w:sz w:val="26"/>
          <w:szCs w:val="26"/>
          <w:lang w:eastAsia="ru-RU"/>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56" w:name="000261"/>
      <w:bookmarkStart w:id="657" w:name="100358"/>
      <w:bookmarkStart w:id="658" w:name="100230"/>
      <w:bookmarkEnd w:id="656"/>
      <w:bookmarkEnd w:id="657"/>
      <w:bookmarkEnd w:id="658"/>
      <w:proofErr w:type="gramStart"/>
      <w:r w:rsidRPr="000B66E4">
        <w:rPr>
          <w:rFonts w:ascii="inherit" w:eastAsia="Times New Roman" w:hAnsi="inherit" w:cs="Arial"/>
          <w:color w:val="auto"/>
          <w:sz w:val="26"/>
          <w:szCs w:val="26"/>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0B66E4">
        <w:rPr>
          <w:rFonts w:ascii="inherit" w:eastAsia="Times New Roman" w:hAnsi="inherit" w:cs="Arial"/>
          <w:color w:val="auto"/>
          <w:sz w:val="26"/>
          <w:szCs w:val="26"/>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59" w:name="000262"/>
      <w:bookmarkStart w:id="660" w:name="100359"/>
      <w:bookmarkStart w:id="661" w:name="100231"/>
      <w:bookmarkEnd w:id="659"/>
      <w:bookmarkEnd w:id="660"/>
      <w:bookmarkEnd w:id="661"/>
      <w:r w:rsidRPr="000B66E4">
        <w:rPr>
          <w:rFonts w:ascii="inherit" w:eastAsia="Times New Roman" w:hAnsi="inherit" w:cs="Arial"/>
          <w:color w:val="auto"/>
          <w:sz w:val="26"/>
          <w:szCs w:val="26"/>
          <w:lang w:eastAsia="ru-RU"/>
        </w:rPr>
        <w:t>2. В случае</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0B66E4">
        <w:rPr>
          <w:rFonts w:ascii="inherit" w:eastAsia="Times New Roman" w:hAnsi="inherit" w:cs="Arial"/>
          <w:color w:val="auto"/>
          <w:sz w:val="26"/>
          <w:szCs w:val="26"/>
          <w:lang w:eastAsia="ru-RU"/>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 xml:space="preserve">меры по недопущению причинения вреда или прекращению его причинения вплоть до </w:t>
      </w:r>
      <w:r w:rsidRPr="000B66E4">
        <w:rPr>
          <w:rFonts w:ascii="inherit" w:eastAsia="Times New Roman" w:hAnsi="inherit" w:cs="Arial"/>
          <w:color w:val="auto"/>
          <w:sz w:val="26"/>
          <w:szCs w:val="26"/>
          <w:lang w:eastAsia="ru-RU"/>
        </w:rPr>
        <w:lastRenderedPageBreak/>
        <w:t>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75" w:anchor="000563" w:history="1">
        <w:r w:rsidRPr="000B66E4">
          <w:rPr>
            <w:rFonts w:ascii="inherit" w:eastAsia="Times New Roman" w:hAnsi="inherit" w:cs="Arial"/>
            <w:color w:val="005EA5"/>
            <w:sz w:val="26"/>
            <w:u w:val="single"/>
            <w:lang w:eastAsia="ru-RU"/>
          </w:rPr>
          <w:t>Кодексом</w:t>
        </w:r>
      </w:hyperlink>
      <w:r w:rsidRPr="000B66E4">
        <w:rPr>
          <w:rFonts w:ascii="inherit" w:eastAsia="Times New Roman" w:hAnsi="inherit" w:cs="Arial"/>
          <w:color w:val="auto"/>
          <w:sz w:val="26"/>
          <w:szCs w:val="26"/>
          <w:lang w:eastAsia="ru-RU"/>
        </w:rPr>
        <w:t>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0B66E4">
        <w:rPr>
          <w:rFonts w:ascii="inherit" w:eastAsia="Times New Roman" w:hAnsi="inherit" w:cs="Arial"/>
          <w:color w:val="auto"/>
          <w:sz w:val="26"/>
          <w:szCs w:val="26"/>
          <w:lang w:eastAsia="ru-RU"/>
        </w:rPr>
        <w:t xml:space="preserve"> способом информацию о наличии угрозы причинения вреда и способах его предотвращения.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2" w:name="100371"/>
      <w:bookmarkEnd w:id="662"/>
      <w:r w:rsidRPr="000B66E4">
        <w:rPr>
          <w:rFonts w:ascii="inherit" w:eastAsia="Times New Roman" w:hAnsi="inherit" w:cs="Arial"/>
          <w:color w:val="auto"/>
          <w:sz w:val="26"/>
          <w:szCs w:val="26"/>
          <w:lang w:eastAsia="ru-RU"/>
        </w:rPr>
        <w:t>3. Меры, принимаемые по результатам проведения проверок качества образования, устанавливаются Федеральным </w:t>
      </w:r>
      <w:hyperlink r:id="rId76"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29 декабря 2012 года N 273-ФЗ "Об образовании в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3" w:name="100232"/>
      <w:bookmarkEnd w:id="663"/>
      <w:r w:rsidRPr="000B66E4">
        <w:rPr>
          <w:rFonts w:ascii="inherit" w:eastAsia="Times New Roman" w:hAnsi="inherit" w:cs="Arial"/>
          <w:color w:val="auto"/>
          <w:sz w:val="26"/>
          <w:szCs w:val="26"/>
          <w:lang w:eastAsia="ru-RU"/>
        </w:rPr>
        <w:t>Статья 18. Обязанности должностных лиц органа государственного контроля (надзора), органа муниципального контроля при проведении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4" w:name="100233"/>
      <w:bookmarkEnd w:id="664"/>
      <w:r w:rsidRPr="000B66E4">
        <w:rPr>
          <w:rFonts w:ascii="inherit" w:eastAsia="Times New Roman" w:hAnsi="inherit" w:cs="Arial"/>
          <w:color w:val="auto"/>
          <w:sz w:val="26"/>
          <w:szCs w:val="26"/>
          <w:lang w:eastAsia="ru-RU"/>
        </w:rPr>
        <w:t>Должностные лица органа государственного контроля (надзора), органа муниципального контроля при проведении проверки обязаны: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5" w:name="100234"/>
      <w:bookmarkEnd w:id="665"/>
      <w:r w:rsidRPr="000B66E4">
        <w:rPr>
          <w:rFonts w:ascii="inherit" w:eastAsia="Times New Roman" w:hAnsi="inherit" w:cs="Arial"/>
          <w:color w:val="auto"/>
          <w:sz w:val="26"/>
          <w:szCs w:val="26"/>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6" w:name="100235"/>
      <w:bookmarkEnd w:id="666"/>
      <w:r w:rsidRPr="000B66E4">
        <w:rPr>
          <w:rFonts w:ascii="inherit" w:eastAsia="Times New Roman" w:hAnsi="inherit" w:cs="Arial"/>
          <w:color w:val="auto"/>
          <w:sz w:val="26"/>
          <w:szCs w:val="26"/>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7" w:name="100236"/>
      <w:bookmarkEnd w:id="667"/>
      <w:r w:rsidRPr="000B66E4">
        <w:rPr>
          <w:rFonts w:ascii="inherit" w:eastAsia="Times New Roman" w:hAnsi="inherit" w:cs="Arial"/>
          <w:color w:val="auto"/>
          <w:sz w:val="26"/>
          <w:szCs w:val="26"/>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8" w:name="100237"/>
      <w:bookmarkEnd w:id="668"/>
      <w:r w:rsidRPr="000B66E4">
        <w:rPr>
          <w:rFonts w:ascii="inherit" w:eastAsia="Times New Roman" w:hAnsi="inherit" w:cs="Arial"/>
          <w:color w:val="auto"/>
          <w:sz w:val="26"/>
          <w:szCs w:val="26"/>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77" w:anchor="100135" w:history="1">
        <w:r w:rsidRPr="000B66E4">
          <w:rPr>
            <w:rFonts w:ascii="inherit" w:eastAsia="Times New Roman" w:hAnsi="inherit" w:cs="Arial"/>
            <w:color w:val="005EA5"/>
            <w:sz w:val="26"/>
            <w:u w:val="single"/>
            <w:lang w:eastAsia="ru-RU"/>
          </w:rPr>
          <w:t>частью 5 статьи 10</w:t>
        </w:r>
      </w:hyperlink>
      <w:r w:rsidRPr="000B66E4">
        <w:rPr>
          <w:rFonts w:ascii="inherit" w:eastAsia="Times New Roman" w:hAnsi="inherit" w:cs="Arial"/>
          <w:color w:val="auto"/>
          <w:sz w:val="26"/>
          <w:szCs w:val="26"/>
          <w:lang w:eastAsia="ru-RU"/>
        </w:rPr>
        <w:t> настоящего Федерального закона, копии документа о согласовании проведения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69" w:name="100238"/>
      <w:bookmarkEnd w:id="669"/>
      <w:r w:rsidRPr="000B66E4">
        <w:rPr>
          <w:rFonts w:ascii="inherit" w:eastAsia="Times New Roman" w:hAnsi="inherit" w:cs="Arial"/>
          <w:color w:val="auto"/>
          <w:sz w:val="26"/>
          <w:szCs w:val="26"/>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0" w:name="100239"/>
      <w:bookmarkEnd w:id="670"/>
      <w:r w:rsidRPr="000B66E4">
        <w:rPr>
          <w:rFonts w:ascii="inherit" w:eastAsia="Times New Roman" w:hAnsi="inherit" w:cs="Arial"/>
          <w:color w:val="auto"/>
          <w:sz w:val="26"/>
          <w:szCs w:val="26"/>
          <w:lang w:eastAsia="ru-RU"/>
        </w:rP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1" w:name="100240"/>
      <w:bookmarkEnd w:id="671"/>
      <w:r w:rsidRPr="000B66E4">
        <w:rPr>
          <w:rFonts w:ascii="inherit" w:eastAsia="Times New Roman" w:hAnsi="inherit" w:cs="Arial"/>
          <w:color w:val="auto"/>
          <w:sz w:val="26"/>
          <w:szCs w:val="26"/>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2" w:name="000250"/>
      <w:bookmarkEnd w:id="672"/>
      <w:r w:rsidRPr="000B66E4">
        <w:rPr>
          <w:rFonts w:ascii="inherit" w:eastAsia="Times New Roman" w:hAnsi="inherit" w:cs="Arial"/>
          <w:color w:val="auto"/>
          <w:sz w:val="26"/>
          <w:szCs w:val="26"/>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3" w:name="000263"/>
      <w:bookmarkStart w:id="674" w:name="100360"/>
      <w:bookmarkStart w:id="675" w:name="000121"/>
      <w:bookmarkStart w:id="676" w:name="100241"/>
      <w:bookmarkEnd w:id="673"/>
      <w:bookmarkEnd w:id="674"/>
      <w:bookmarkEnd w:id="675"/>
      <w:bookmarkEnd w:id="676"/>
      <w:proofErr w:type="gramStart"/>
      <w:r w:rsidRPr="000B66E4">
        <w:rPr>
          <w:rFonts w:ascii="inherit" w:eastAsia="Times New Roman" w:hAnsi="inherit" w:cs="Arial"/>
          <w:color w:val="auto"/>
          <w:sz w:val="26"/>
          <w:szCs w:val="26"/>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0B66E4">
        <w:rPr>
          <w:rFonts w:ascii="inherit" w:eastAsia="Times New Roman" w:hAnsi="inherit" w:cs="Arial"/>
          <w:color w:val="auto"/>
          <w:sz w:val="26"/>
          <w:szCs w:val="26"/>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7" w:name="100242"/>
      <w:bookmarkEnd w:id="677"/>
      <w:r w:rsidRPr="000B66E4">
        <w:rPr>
          <w:rFonts w:ascii="inherit" w:eastAsia="Times New Roman" w:hAnsi="inherit" w:cs="Arial"/>
          <w:color w:val="auto"/>
          <w:sz w:val="26"/>
          <w:szCs w:val="26"/>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8" w:name="100243"/>
      <w:bookmarkEnd w:id="678"/>
      <w:r w:rsidRPr="000B66E4">
        <w:rPr>
          <w:rFonts w:ascii="inherit" w:eastAsia="Times New Roman" w:hAnsi="inherit" w:cs="Arial"/>
          <w:color w:val="auto"/>
          <w:sz w:val="26"/>
          <w:szCs w:val="26"/>
          <w:lang w:eastAsia="ru-RU"/>
        </w:rPr>
        <w:t>10) соблюдать сроки проведения проверки, установленные настоящим Федеральным </w:t>
      </w:r>
      <w:hyperlink r:id="rId78" w:anchor="100177"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79" w:name="100244"/>
      <w:bookmarkEnd w:id="679"/>
      <w:r w:rsidRPr="000B66E4">
        <w:rPr>
          <w:rFonts w:ascii="inherit" w:eastAsia="Times New Roman" w:hAnsi="inherit" w:cs="Arial"/>
          <w:color w:val="auto"/>
          <w:sz w:val="26"/>
          <w:szCs w:val="26"/>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0" w:name="100245"/>
      <w:bookmarkEnd w:id="680"/>
      <w:r w:rsidRPr="000B66E4">
        <w:rPr>
          <w:rFonts w:ascii="inherit" w:eastAsia="Times New Roman" w:hAnsi="inherit" w:cs="Arial"/>
          <w:color w:val="auto"/>
          <w:sz w:val="26"/>
          <w:szCs w:val="26"/>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1" w:name="000251"/>
      <w:bookmarkStart w:id="682" w:name="100246"/>
      <w:bookmarkEnd w:id="681"/>
      <w:bookmarkEnd w:id="682"/>
      <w:r w:rsidRPr="000B66E4">
        <w:rPr>
          <w:rFonts w:ascii="inherit" w:eastAsia="Times New Roman" w:hAnsi="inherit" w:cs="Arial"/>
          <w:color w:val="auto"/>
          <w:sz w:val="26"/>
          <w:szCs w:val="26"/>
          <w:lang w:eastAsia="ru-RU"/>
        </w:rPr>
        <w:lastRenderedPageBreak/>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3" w:name="100247"/>
      <w:bookmarkEnd w:id="683"/>
      <w:r w:rsidRPr="000B66E4">
        <w:rPr>
          <w:rFonts w:ascii="inherit" w:eastAsia="Times New Roman" w:hAnsi="inherit" w:cs="Arial"/>
          <w:color w:val="auto"/>
          <w:sz w:val="26"/>
          <w:szCs w:val="26"/>
          <w:lang w:eastAsia="ru-RU"/>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4" w:name="100248"/>
      <w:bookmarkEnd w:id="684"/>
      <w:r w:rsidRPr="000B66E4">
        <w:rPr>
          <w:rFonts w:ascii="inherit" w:eastAsia="Times New Roman" w:hAnsi="inherit" w:cs="Arial"/>
          <w:color w:val="auto"/>
          <w:sz w:val="26"/>
          <w:szCs w:val="26"/>
          <w:lang w:eastAsia="ru-RU"/>
        </w:rP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5" w:name="100249"/>
      <w:bookmarkEnd w:id="685"/>
      <w:r w:rsidRPr="000B66E4">
        <w:rPr>
          <w:rFonts w:ascii="inherit" w:eastAsia="Times New Roman" w:hAnsi="inherit" w:cs="Arial"/>
          <w:color w:val="auto"/>
          <w:sz w:val="26"/>
          <w:szCs w:val="26"/>
          <w:lang w:eastAsia="ru-RU"/>
        </w:rPr>
        <w:t xml:space="preserve">2. Органы государственного контроля (надзора), органы муниципального контроля осуществляют </w:t>
      </w:r>
      <w:proofErr w:type="gramStart"/>
      <w:r w:rsidRPr="000B66E4">
        <w:rPr>
          <w:rFonts w:ascii="inherit" w:eastAsia="Times New Roman" w:hAnsi="inherit" w:cs="Arial"/>
          <w:color w:val="auto"/>
          <w:sz w:val="26"/>
          <w:szCs w:val="26"/>
          <w:lang w:eastAsia="ru-RU"/>
        </w:rPr>
        <w:t>контроль за</w:t>
      </w:r>
      <w:proofErr w:type="gramEnd"/>
      <w:r w:rsidRPr="000B66E4">
        <w:rPr>
          <w:rFonts w:ascii="inherit" w:eastAsia="Times New Roman" w:hAnsi="inherit" w:cs="Arial"/>
          <w:color w:val="auto"/>
          <w:sz w:val="26"/>
          <w:szCs w:val="26"/>
          <w:lang w:eastAsia="ru-RU"/>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6" w:name="100250"/>
      <w:bookmarkEnd w:id="686"/>
      <w:r w:rsidRPr="000B66E4">
        <w:rPr>
          <w:rFonts w:ascii="inherit" w:eastAsia="Times New Roman" w:hAnsi="inherit" w:cs="Arial"/>
          <w:color w:val="auto"/>
          <w:sz w:val="26"/>
          <w:szCs w:val="26"/>
          <w:lang w:eastAsia="ru-RU"/>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7" w:name="100251"/>
      <w:bookmarkEnd w:id="687"/>
      <w:r w:rsidRPr="000B66E4">
        <w:rPr>
          <w:rFonts w:ascii="inherit" w:eastAsia="Times New Roman" w:hAnsi="inherit" w:cs="Arial"/>
          <w:color w:val="auto"/>
          <w:sz w:val="26"/>
          <w:szCs w:val="26"/>
          <w:lang w:eastAsia="ru-RU"/>
        </w:rPr>
        <w:t>Статья 20. Недействительность результатов проверки, проведенной с грубым нарушением требований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8" w:name="100252"/>
      <w:bookmarkEnd w:id="688"/>
      <w:r w:rsidRPr="000B66E4">
        <w:rPr>
          <w:rFonts w:ascii="inherit" w:eastAsia="Times New Roman" w:hAnsi="inherit" w:cs="Arial"/>
          <w:color w:val="auto"/>
          <w:sz w:val="26"/>
          <w:szCs w:val="26"/>
          <w:lang w:eastAsia="ru-RU"/>
        </w:rPr>
        <w:t xml:space="preserve">1. Результаты проверки, проведенной органом государственного контроля (надзора), органом муниципального </w:t>
      </w:r>
      <w:proofErr w:type="gramStart"/>
      <w:r w:rsidRPr="000B66E4">
        <w:rPr>
          <w:rFonts w:ascii="inherit" w:eastAsia="Times New Roman" w:hAnsi="inherit" w:cs="Arial"/>
          <w:color w:val="auto"/>
          <w:sz w:val="26"/>
          <w:szCs w:val="26"/>
          <w:lang w:eastAsia="ru-RU"/>
        </w:rPr>
        <w:t>контроля</w:t>
      </w:r>
      <w:proofErr w:type="gramEnd"/>
      <w:r w:rsidRPr="000B66E4">
        <w:rPr>
          <w:rFonts w:ascii="inherit" w:eastAsia="Times New Roman" w:hAnsi="inherit" w:cs="Arial"/>
          <w:color w:val="auto"/>
          <w:sz w:val="26"/>
          <w:szCs w:val="26"/>
          <w:lang w:eastAsia="ru-RU"/>
        </w:rP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89" w:name="100253"/>
      <w:bookmarkEnd w:id="689"/>
      <w:r w:rsidRPr="000B66E4">
        <w:rPr>
          <w:rFonts w:ascii="inherit" w:eastAsia="Times New Roman" w:hAnsi="inherit" w:cs="Arial"/>
          <w:color w:val="auto"/>
          <w:sz w:val="26"/>
          <w:szCs w:val="26"/>
          <w:lang w:eastAsia="ru-RU"/>
        </w:rPr>
        <w:t>2. К грубым нарушениям относится нарушение требований, предусмотренных: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90" w:name="100254"/>
      <w:bookmarkEnd w:id="690"/>
      <w:r w:rsidRPr="000B66E4">
        <w:rPr>
          <w:rFonts w:ascii="inherit" w:eastAsia="Times New Roman" w:hAnsi="inherit" w:cs="Arial"/>
          <w:color w:val="auto"/>
          <w:sz w:val="26"/>
          <w:szCs w:val="26"/>
          <w:lang w:eastAsia="ru-RU"/>
        </w:rPr>
        <w:t>1) </w:t>
      </w:r>
      <w:hyperlink r:id="rId79" w:anchor="100105" w:history="1">
        <w:r w:rsidRPr="000B66E4">
          <w:rPr>
            <w:rFonts w:ascii="inherit" w:eastAsia="Times New Roman" w:hAnsi="inherit" w:cs="Arial"/>
            <w:color w:val="005EA5"/>
            <w:sz w:val="26"/>
            <w:u w:val="single"/>
            <w:lang w:eastAsia="ru-RU"/>
          </w:rPr>
          <w:t>частями 2</w:t>
        </w:r>
      </w:hyperlink>
      <w:r w:rsidRPr="000B66E4">
        <w:rPr>
          <w:rFonts w:ascii="inherit" w:eastAsia="Times New Roman" w:hAnsi="inherit" w:cs="Arial"/>
          <w:color w:val="auto"/>
          <w:sz w:val="26"/>
          <w:szCs w:val="26"/>
          <w:lang w:eastAsia="ru-RU"/>
        </w:rPr>
        <w:t>, </w:t>
      </w:r>
      <w:hyperlink r:id="rId80" w:anchor="100106" w:history="1">
        <w:r w:rsidRPr="000B66E4">
          <w:rPr>
            <w:rFonts w:ascii="inherit" w:eastAsia="Times New Roman" w:hAnsi="inherit" w:cs="Arial"/>
            <w:color w:val="005EA5"/>
            <w:sz w:val="26"/>
            <w:u w:val="single"/>
            <w:lang w:eastAsia="ru-RU"/>
          </w:rPr>
          <w:t>3</w:t>
        </w:r>
      </w:hyperlink>
      <w:r w:rsidRPr="000B66E4">
        <w:rPr>
          <w:rFonts w:ascii="inherit" w:eastAsia="Times New Roman" w:hAnsi="inherit" w:cs="Arial"/>
          <w:color w:val="auto"/>
          <w:sz w:val="26"/>
          <w:szCs w:val="26"/>
          <w:lang w:eastAsia="ru-RU"/>
        </w:rPr>
        <w:t> (в части отсутствия оснований проведения плановой проверки), </w:t>
      </w:r>
      <w:hyperlink r:id="rId81" w:anchor="100122" w:history="1">
        <w:r w:rsidRPr="000B66E4">
          <w:rPr>
            <w:rFonts w:ascii="inherit" w:eastAsia="Times New Roman" w:hAnsi="inherit" w:cs="Arial"/>
            <w:color w:val="005EA5"/>
            <w:sz w:val="26"/>
            <w:u w:val="single"/>
            <w:lang w:eastAsia="ru-RU"/>
          </w:rPr>
          <w:t>частью 12 статьи 9</w:t>
        </w:r>
      </w:hyperlink>
      <w:r w:rsidRPr="000B66E4">
        <w:rPr>
          <w:rFonts w:ascii="inherit" w:eastAsia="Times New Roman" w:hAnsi="inherit" w:cs="Arial"/>
          <w:color w:val="auto"/>
          <w:sz w:val="26"/>
          <w:szCs w:val="26"/>
          <w:lang w:eastAsia="ru-RU"/>
        </w:rPr>
        <w:t> и </w:t>
      </w:r>
      <w:hyperlink r:id="rId82" w:anchor="100152" w:history="1">
        <w:r w:rsidRPr="000B66E4">
          <w:rPr>
            <w:rFonts w:ascii="inherit" w:eastAsia="Times New Roman" w:hAnsi="inherit" w:cs="Arial"/>
            <w:color w:val="005EA5"/>
            <w:sz w:val="26"/>
            <w:u w:val="single"/>
            <w:lang w:eastAsia="ru-RU"/>
          </w:rPr>
          <w:t>частью 16</w:t>
        </w:r>
      </w:hyperlink>
      <w:r w:rsidRPr="000B66E4">
        <w:rPr>
          <w:rFonts w:ascii="inherit" w:eastAsia="Times New Roman" w:hAnsi="inherit" w:cs="Arial"/>
          <w:color w:val="auto"/>
          <w:sz w:val="26"/>
          <w:szCs w:val="26"/>
          <w:lang w:eastAsia="ru-RU"/>
        </w:rPr>
        <w:t> (в части срока уведомления о проведении проверки) статьи 10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91" w:name="100369"/>
      <w:bookmarkStart w:id="692" w:name="000008"/>
      <w:bookmarkEnd w:id="691"/>
      <w:bookmarkEnd w:id="692"/>
      <w:r w:rsidRPr="000B66E4">
        <w:rPr>
          <w:rFonts w:ascii="inherit" w:eastAsia="Times New Roman" w:hAnsi="inherit" w:cs="Arial"/>
          <w:color w:val="auto"/>
          <w:sz w:val="26"/>
          <w:szCs w:val="26"/>
          <w:lang w:eastAsia="ru-RU"/>
        </w:rPr>
        <w:lastRenderedPageBreak/>
        <w:t>1.1) </w:t>
      </w:r>
      <w:hyperlink r:id="rId83" w:anchor="100366" w:history="1">
        <w:r w:rsidRPr="000B66E4">
          <w:rPr>
            <w:rFonts w:ascii="inherit" w:eastAsia="Times New Roman" w:hAnsi="inherit" w:cs="Arial"/>
            <w:color w:val="005EA5"/>
            <w:sz w:val="26"/>
            <w:u w:val="single"/>
            <w:lang w:eastAsia="ru-RU"/>
          </w:rPr>
          <w:t>пунктами 7</w:t>
        </w:r>
      </w:hyperlink>
      <w:r w:rsidRPr="000B66E4">
        <w:rPr>
          <w:rFonts w:ascii="inherit" w:eastAsia="Times New Roman" w:hAnsi="inherit" w:cs="Arial"/>
          <w:color w:val="auto"/>
          <w:sz w:val="26"/>
          <w:szCs w:val="26"/>
          <w:lang w:eastAsia="ru-RU"/>
        </w:rPr>
        <w:t> и </w:t>
      </w:r>
      <w:hyperlink r:id="rId84" w:anchor="100367" w:history="1">
        <w:r w:rsidRPr="000B66E4">
          <w:rPr>
            <w:rFonts w:ascii="inherit" w:eastAsia="Times New Roman" w:hAnsi="inherit" w:cs="Arial"/>
            <w:color w:val="005EA5"/>
            <w:sz w:val="26"/>
            <w:u w:val="single"/>
            <w:lang w:eastAsia="ru-RU"/>
          </w:rPr>
          <w:t>9 статьи 2</w:t>
        </w:r>
      </w:hyperlink>
      <w:r w:rsidRPr="000B66E4">
        <w:rPr>
          <w:rFonts w:ascii="inherit" w:eastAsia="Times New Roman" w:hAnsi="inherit" w:cs="Arial"/>
          <w:color w:val="auto"/>
          <w:sz w:val="26"/>
          <w:szCs w:val="26"/>
          <w:lang w:eastAsia="ru-RU"/>
        </w:rPr>
        <w:t>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порядке граждан);</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93" w:name="100344"/>
      <w:bookmarkStart w:id="694" w:name="100255"/>
      <w:bookmarkEnd w:id="693"/>
      <w:bookmarkEnd w:id="694"/>
      <w:r w:rsidRPr="000B66E4">
        <w:rPr>
          <w:rFonts w:ascii="inherit" w:eastAsia="Times New Roman" w:hAnsi="inherit" w:cs="Arial"/>
          <w:color w:val="auto"/>
          <w:sz w:val="26"/>
          <w:szCs w:val="26"/>
          <w:lang w:eastAsia="ru-RU"/>
        </w:rPr>
        <w:t>2) </w:t>
      </w:r>
      <w:hyperlink r:id="rId85" w:anchor="100129" w:history="1">
        <w:r w:rsidRPr="000B66E4">
          <w:rPr>
            <w:rFonts w:ascii="inherit" w:eastAsia="Times New Roman" w:hAnsi="inherit" w:cs="Arial"/>
            <w:color w:val="005EA5"/>
            <w:sz w:val="26"/>
            <w:u w:val="single"/>
            <w:lang w:eastAsia="ru-RU"/>
          </w:rPr>
          <w:t>пунктом 2 части 2</w:t>
        </w:r>
      </w:hyperlink>
      <w:r w:rsidRPr="000B66E4">
        <w:rPr>
          <w:rFonts w:ascii="inherit" w:eastAsia="Times New Roman" w:hAnsi="inherit" w:cs="Arial"/>
          <w:color w:val="auto"/>
          <w:sz w:val="26"/>
          <w:szCs w:val="26"/>
          <w:lang w:eastAsia="ru-RU"/>
        </w:rPr>
        <w:t>, </w:t>
      </w:r>
      <w:hyperlink r:id="rId86" w:anchor="100133" w:history="1">
        <w:r w:rsidRPr="000B66E4">
          <w:rPr>
            <w:rFonts w:ascii="inherit" w:eastAsia="Times New Roman" w:hAnsi="inherit" w:cs="Arial"/>
            <w:color w:val="005EA5"/>
            <w:sz w:val="26"/>
            <w:u w:val="single"/>
            <w:lang w:eastAsia="ru-RU"/>
          </w:rPr>
          <w:t>частью 3</w:t>
        </w:r>
      </w:hyperlink>
      <w:r w:rsidRPr="000B66E4">
        <w:rPr>
          <w:rFonts w:ascii="inherit" w:eastAsia="Times New Roman" w:hAnsi="inherit" w:cs="Arial"/>
          <w:color w:val="auto"/>
          <w:sz w:val="26"/>
          <w:szCs w:val="26"/>
          <w:lang w:eastAsia="ru-RU"/>
        </w:rPr>
        <w:t> (в части оснований проведения внеплановой выездной проверки), </w:t>
      </w:r>
      <w:hyperlink r:id="rId87" w:anchor="100135" w:history="1">
        <w:r w:rsidRPr="000B66E4">
          <w:rPr>
            <w:rFonts w:ascii="inherit" w:eastAsia="Times New Roman" w:hAnsi="inherit" w:cs="Arial"/>
            <w:color w:val="005EA5"/>
            <w:sz w:val="26"/>
            <w:u w:val="single"/>
            <w:lang w:eastAsia="ru-RU"/>
          </w:rPr>
          <w:t>частью 5</w:t>
        </w:r>
      </w:hyperlink>
      <w:r w:rsidRPr="000B66E4">
        <w:rPr>
          <w:rFonts w:ascii="inherit" w:eastAsia="Times New Roman" w:hAnsi="inherit" w:cs="Arial"/>
          <w:color w:val="auto"/>
          <w:sz w:val="26"/>
          <w:szCs w:val="26"/>
          <w:lang w:eastAsia="ru-RU"/>
        </w:rPr>
        <w:t>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95" w:name="100345"/>
      <w:bookmarkStart w:id="696" w:name="100256"/>
      <w:bookmarkEnd w:id="695"/>
      <w:bookmarkEnd w:id="696"/>
      <w:r w:rsidRPr="000B66E4">
        <w:rPr>
          <w:rFonts w:ascii="inherit" w:eastAsia="Times New Roman" w:hAnsi="inherit" w:cs="Arial"/>
          <w:color w:val="auto"/>
          <w:sz w:val="26"/>
          <w:szCs w:val="26"/>
          <w:lang w:eastAsia="ru-RU"/>
        </w:rPr>
        <w:t>3) </w:t>
      </w:r>
      <w:hyperlink r:id="rId88" w:anchor="100179" w:history="1">
        <w:r w:rsidRPr="000B66E4">
          <w:rPr>
            <w:rFonts w:ascii="inherit" w:eastAsia="Times New Roman" w:hAnsi="inherit" w:cs="Arial"/>
            <w:color w:val="005EA5"/>
            <w:sz w:val="26"/>
            <w:u w:val="single"/>
            <w:lang w:eastAsia="ru-RU"/>
          </w:rPr>
          <w:t>частью 2 статьи 13</w:t>
        </w:r>
      </w:hyperlink>
      <w:r w:rsidRPr="000B66E4">
        <w:rPr>
          <w:rFonts w:ascii="inherit" w:eastAsia="Times New Roman" w:hAnsi="inherit" w:cs="Arial"/>
          <w:color w:val="auto"/>
          <w:sz w:val="26"/>
          <w:szCs w:val="26"/>
          <w:lang w:eastAsia="ru-RU"/>
        </w:rPr>
        <w:t>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97" w:name="100257"/>
      <w:bookmarkEnd w:id="697"/>
      <w:r w:rsidRPr="000B66E4">
        <w:rPr>
          <w:rFonts w:ascii="inherit" w:eastAsia="Times New Roman" w:hAnsi="inherit" w:cs="Arial"/>
          <w:color w:val="auto"/>
          <w:sz w:val="26"/>
          <w:szCs w:val="26"/>
          <w:lang w:eastAsia="ru-RU"/>
        </w:rPr>
        <w:t>4) </w:t>
      </w:r>
      <w:hyperlink r:id="rId89" w:anchor="100183" w:history="1">
        <w:r w:rsidRPr="000B66E4">
          <w:rPr>
            <w:rFonts w:ascii="inherit" w:eastAsia="Times New Roman" w:hAnsi="inherit" w:cs="Arial"/>
            <w:color w:val="005EA5"/>
            <w:sz w:val="26"/>
            <w:u w:val="single"/>
            <w:lang w:eastAsia="ru-RU"/>
          </w:rPr>
          <w:t>частью 1 статьи 14</w:t>
        </w:r>
      </w:hyperlink>
      <w:r w:rsidRPr="000B66E4">
        <w:rPr>
          <w:rFonts w:ascii="inherit" w:eastAsia="Times New Roman" w:hAnsi="inherit" w:cs="Arial"/>
          <w:color w:val="auto"/>
          <w:sz w:val="26"/>
          <w:szCs w:val="26"/>
          <w:lang w:eastAsia="ru-RU"/>
        </w:rPr>
        <w:t>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698" w:name="000172"/>
      <w:bookmarkStart w:id="699" w:name="100258"/>
      <w:bookmarkEnd w:id="698"/>
      <w:bookmarkEnd w:id="699"/>
      <w:r w:rsidRPr="000B66E4">
        <w:rPr>
          <w:rFonts w:ascii="inherit" w:eastAsia="Times New Roman" w:hAnsi="inherit" w:cs="Arial"/>
          <w:color w:val="auto"/>
          <w:sz w:val="26"/>
          <w:szCs w:val="26"/>
          <w:lang w:eastAsia="ru-RU"/>
        </w:rPr>
        <w:t>5) </w:t>
      </w:r>
      <w:hyperlink r:id="rId90" w:anchor="100198" w:history="1">
        <w:r w:rsidRPr="000B66E4">
          <w:rPr>
            <w:rFonts w:ascii="inherit" w:eastAsia="Times New Roman" w:hAnsi="inherit" w:cs="Arial"/>
            <w:color w:val="005EA5"/>
            <w:sz w:val="26"/>
            <w:u w:val="single"/>
            <w:lang w:eastAsia="ru-RU"/>
          </w:rPr>
          <w:t>пунктами 1</w:t>
        </w:r>
      </w:hyperlink>
      <w:r w:rsidRPr="000B66E4">
        <w:rPr>
          <w:rFonts w:ascii="inherit" w:eastAsia="Times New Roman" w:hAnsi="inherit" w:cs="Arial"/>
          <w:color w:val="auto"/>
          <w:sz w:val="26"/>
          <w:szCs w:val="26"/>
          <w:lang w:eastAsia="ru-RU"/>
        </w:rPr>
        <w:t>, </w:t>
      </w:r>
      <w:hyperlink r:id="rId91" w:anchor="000193" w:history="1">
        <w:r w:rsidRPr="000B66E4">
          <w:rPr>
            <w:rFonts w:ascii="inherit" w:eastAsia="Times New Roman" w:hAnsi="inherit" w:cs="Arial"/>
            <w:color w:val="005EA5"/>
            <w:sz w:val="26"/>
            <w:u w:val="single"/>
            <w:lang w:eastAsia="ru-RU"/>
          </w:rPr>
          <w:t>1.1</w:t>
        </w:r>
      </w:hyperlink>
      <w:r w:rsidRPr="000B66E4">
        <w:rPr>
          <w:rFonts w:ascii="inherit" w:eastAsia="Times New Roman" w:hAnsi="inherit" w:cs="Arial"/>
          <w:color w:val="auto"/>
          <w:sz w:val="26"/>
          <w:szCs w:val="26"/>
          <w:lang w:eastAsia="ru-RU"/>
        </w:rPr>
        <w:t> и </w:t>
      </w:r>
      <w:hyperlink r:id="rId92" w:anchor="000194" w:history="1">
        <w:r w:rsidRPr="000B66E4">
          <w:rPr>
            <w:rFonts w:ascii="inherit" w:eastAsia="Times New Roman" w:hAnsi="inherit" w:cs="Arial"/>
            <w:color w:val="005EA5"/>
            <w:sz w:val="26"/>
            <w:u w:val="single"/>
            <w:lang w:eastAsia="ru-RU"/>
          </w:rPr>
          <w:t>1.2</w:t>
        </w:r>
      </w:hyperlink>
      <w:r w:rsidRPr="000B66E4">
        <w:rPr>
          <w:rFonts w:ascii="inherit" w:eastAsia="Times New Roman" w:hAnsi="inherit" w:cs="Arial"/>
          <w:color w:val="auto"/>
          <w:sz w:val="26"/>
          <w:szCs w:val="26"/>
          <w:lang w:eastAsia="ru-RU"/>
        </w:rPr>
        <w:t>, </w:t>
      </w:r>
      <w:hyperlink r:id="rId93" w:anchor="100200" w:history="1">
        <w:r w:rsidRPr="000B66E4">
          <w:rPr>
            <w:rFonts w:ascii="inherit" w:eastAsia="Times New Roman" w:hAnsi="inherit" w:cs="Arial"/>
            <w:color w:val="005EA5"/>
            <w:sz w:val="26"/>
            <w:u w:val="single"/>
            <w:lang w:eastAsia="ru-RU"/>
          </w:rPr>
          <w:t>пунктом 3</w:t>
        </w:r>
      </w:hyperlink>
      <w:r w:rsidRPr="000B66E4">
        <w:rPr>
          <w:rFonts w:ascii="inherit" w:eastAsia="Times New Roman" w:hAnsi="inherit" w:cs="Arial"/>
          <w:color w:val="auto"/>
          <w:sz w:val="26"/>
          <w:szCs w:val="26"/>
          <w:lang w:eastAsia="ru-RU"/>
        </w:rPr>
        <w:t> (в части требования документов, не относящихся к предмету проверки), </w:t>
      </w:r>
      <w:hyperlink r:id="rId94" w:anchor="100203" w:history="1">
        <w:r w:rsidRPr="000B66E4">
          <w:rPr>
            <w:rFonts w:ascii="inherit" w:eastAsia="Times New Roman" w:hAnsi="inherit" w:cs="Arial"/>
            <w:color w:val="005EA5"/>
            <w:sz w:val="26"/>
            <w:u w:val="single"/>
            <w:lang w:eastAsia="ru-RU"/>
          </w:rPr>
          <w:t>пунктом 6</w:t>
        </w:r>
      </w:hyperlink>
      <w:r w:rsidRPr="000B66E4">
        <w:rPr>
          <w:rFonts w:ascii="inherit" w:eastAsia="Times New Roman" w:hAnsi="inherit" w:cs="Arial"/>
          <w:color w:val="auto"/>
          <w:sz w:val="26"/>
          <w:szCs w:val="26"/>
          <w:lang w:eastAsia="ru-RU"/>
        </w:rPr>
        <w:t> (в части превышения установленных сроков проведения проверок) статьи 15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0" w:name="100259"/>
      <w:bookmarkEnd w:id="700"/>
      <w:r w:rsidRPr="000B66E4">
        <w:rPr>
          <w:rFonts w:ascii="inherit" w:eastAsia="Times New Roman" w:hAnsi="inherit" w:cs="Arial"/>
          <w:color w:val="auto"/>
          <w:sz w:val="26"/>
          <w:szCs w:val="26"/>
          <w:lang w:eastAsia="ru-RU"/>
        </w:rPr>
        <w:t>6) </w:t>
      </w:r>
      <w:hyperlink r:id="rId95" w:anchor="100218" w:history="1">
        <w:r w:rsidRPr="000B66E4">
          <w:rPr>
            <w:rFonts w:ascii="inherit" w:eastAsia="Times New Roman" w:hAnsi="inherit" w:cs="Arial"/>
            <w:color w:val="005EA5"/>
            <w:sz w:val="26"/>
            <w:u w:val="single"/>
            <w:lang w:eastAsia="ru-RU"/>
          </w:rPr>
          <w:t>частью 4 статьи 16</w:t>
        </w:r>
      </w:hyperlink>
      <w:r w:rsidRPr="000B66E4">
        <w:rPr>
          <w:rFonts w:ascii="inherit" w:eastAsia="Times New Roman" w:hAnsi="inherit" w:cs="Arial"/>
          <w:color w:val="auto"/>
          <w:sz w:val="26"/>
          <w:szCs w:val="26"/>
          <w:lang w:eastAsia="ru-RU"/>
        </w:rPr>
        <w:t> настоящего Федерального закона (в части непредставления акта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1" w:name="000009"/>
      <w:bookmarkEnd w:id="701"/>
      <w:r w:rsidRPr="000B66E4">
        <w:rPr>
          <w:rFonts w:ascii="inherit" w:eastAsia="Times New Roman" w:hAnsi="inherit" w:cs="Arial"/>
          <w:color w:val="auto"/>
          <w:sz w:val="26"/>
          <w:szCs w:val="26"/>
          <w:lang w:eastAsia="ru-RU"/>
        </w:rPr>
        <w:t>7) </w:t>
      </w:r>
      <w:hyperlink r:id="rId96" w:anchor="100106" w:history="1">
        <w:r w:rsidRPr="000B66E4">
          <w:rPr>
            <w:rFonts w:ascii="inherit" w:eastAsia="Times New Roman" w:hAnsi="inherit" w:cs="Arial"/>
            <w:color w:val="005EA5"/>
            <w:sz w:val="26"/>
            <w:u w:val="single"/>
            <w:lang w:eastAsia="ru-RU"/>
          </w:rPr>
          <w:t>частью 3 статьи 9</w:t>
        </w:r>
      </w:hyperlink>
      <w:r w:rsidRPr="000B66E4">
        <w:rPr>
          <w:rFonts w:ascii="inherit" w:eastAsia="Times New Roman" w:hAnsi="inherit" w:cs="Arial"/>
          <w:color w:val="auto"/>
          <w:sz w:val="26"/>
          <w:szCs w:val="26"/>
          <w:lang w:eastAsia="ru-RU"/>
        </w:rPr>
        <w:t> настоящего Федерального закона (в части проведения плановой проверки, не включенной в ежегодный план проведения плановых проверок);</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2" w:name="000147"/>
      <w:bookmarkStart w:id="703" w:name="000010"/>
      <w:bookmarkEnd w:id="702"/>
      <w:bookmarkEnd w:id="703"/>
      <w:r w:rsidRPr="000B66E4">
        <w:rPr>
          <w:rFonts w:ascii="inherit" w:eastAsia="Times New Roman" w:hAnsi="inherit" w:cs="Arial"/>
          <w:color w:val="auto"/>
          <w:sz w:val="26"/>
          <w:szCs w:val="26"/>
          <w:lang w:eastAsia="ru-RU"/>
        </w:rPr>
        <w:t>8) </w:t>
      </w:r>
      <w:hyperlink r:id="rId97" w:anchor="100340" w:history="1">
        <w:r w:rsidRPr="000B66E4">
          <w:rPr>
            <w:rFonts w:ascii="inherit" w:eastAsia="Times New Roman" w:hAnsi="inherit" w:cs="Arial"/>
            <w:color w:val="005EA5"/>
            <w:sz w:val="26"/>
            <w:u w:val="single"/>
            <w:lang w:eastAsia="ru-RU"/>
          </w:rPr>
          <w:t>частью 6 статьи 12</w:t>
        </w:r>
      </w:hyperlink>
      <w:r w:rsidRPr="000B66E4">
        <w:rPr>
          <w:rFonts w:ascii="inherit" w:eastAsia="Times New Roman" w:hAnsi="inherit" w:cs="Arial"/>
          <w:color w:val="auto"/>
          <w:sz w:val="26"/>
          <w:szCs w:val="26"/>
          <w:lang w:eastAsia="ru-RU"/>
        </w:rPr>
        <w:t>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0B66E4" w:rsidRPr="000B66E4" w:rsidRDefault="000B66E4" w:rsidP="000B66E4">
      <w:pPr>
        <w:spacing w:after="0" w:line="386" w:lineRule="atLeast"/>
        <w:jc w:val="center"/>
        <w:textAlignment w:val="baseline"/>
        <w:rPr>
          <w:rFonts w:ascii="inherit" w:eastAsia="Times New Roman" w:hAnsi="inherit" w:cs="Arial"/>
          <w:color w:val="auto"/>
          <w:sz w:val="26"/>
          <w:szCs w:val="26"/>
          <w:lang w:eastAsia="ru-RU"/>
        </w:rPr>
      </w:pPr>
      <w:bookmarkStart w:id="704" w:name="100260"/>
      <w:bookmarkEnd w:id="704"/>
      <w:r w:rsidRPr="000B66E4">
        <w:rPr>
          <w:rFonts w:ascii="inherit" w:eastAsia="Times New Roman" w:hAnsi="inherit" w:cs="Arial"/>
          <w:color w:val="auto"/>
          <w:sz w:val="26"/>
          <w:szCs w:val="26"/>
          <w:lang w:eastAsia="ru-RU"/>
        </w:rPr>
        <w:t>Глава 3. ПРАВА ЮРИДИЧЕСКИХ ЛИЦ, ИНДИВИДУАЛЬНЫХ</w:t>
      </w:r>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 xml:space="preserve">ПРЕДПРИНИМАТЕЛЕЙ ПРИ ОСУЩЕСТВЛЕНИИ </w:t>
      </w:r>
      <w:proofErr w:type="gramStart"/>
      <w:r w:rsidRPr="000B66E4">
        <w:rPr>
          <w:rFonts w:ascii="inherit" w:eastAsia="Times New Roman" w:hAnsi="inherit" w:cs="Arial"/>
          <w:color w:val="auto"/>
          <w:sz w:val="26"/>
          <w:szCs w:val="26"/>
          <w:lang w:eastAsia="ru-RU"/>
        </w:rPr>
        <w:t>ГОСУДАРСТВЕННОГО</w:t>
      </w:r>
      <w:proofErr w:type="gramEnd"/>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КОНТРОЛЯ (НАДЗОРА), МУНИЦИПАЛЬНОГО КОНТРОЛЯ</w:t>
      </w:r>
    </w:p>
    <w:p w:rsidR="000B66E4" w:rsidRPr="000B66E4" w:rsidRDefault="000B66E4" w:rsidP="000B66E4">
      <w:pPr>
        <w:spacing w:after="211" w:line="386" w:lineRule="atLeast"/>
        <w:jc w:val="center"/>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И ЗАЩИТА ИХ ПРАВ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5" w:name="100261"/>
      <w:bookmarkEnd w:id="705"/>
      <w:r w:rsidRPr="000B66E4">
        <w:rPr>
          <w:rFonts w:ascii="inherit" w:eastAsia="Times New Roman" w:hAnsi="inherit" w:cs="Arial"/>
          <w:color w:val="auto"/>
          <w:sz w:val="26"/>
          <w:szCs w:val="26"/>
          <w:lang w:eastAsia="ru-RU"/>
        </w:rPr>
        <w:t>Статья 21. Права юридического лица, индивидуального предпринимателя при проведении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6" w:name="100262"/>
      <w:bookmarkEnd w:id="706"/>
      <w:r w:rsidRPr="000B66E4">
        <w:rPr>
          <w:rFonts w:ascii="inherit" w:eastAsia="Times New Roman" w:hAnsi="inherit" w:cs="Arial"/>
          <w:color w:val="auto"/>
          <w:sz w:val="26"/>
          <w:szCs w:val="26"/>
          <w:lang w:eastAsia="ru-RU"/>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7" w:name="100263"/>
      <w:bookmarkEnd w:id="707"/>
      <w:r w:rsidRPr="000B66E4">
        <w:rPr>
          <w:rFonts w:ascii="inherit" w:eastAsia="Times New Roman" w:hAnsi="inherit" w:cs="Arial"/>
          <w:color w:val="auto"/>
          <w:sz w:val="26"/>
          <w:szCs w:val="26"/>
          <w:lang w:eastAsia="ru-RU"/>
        </w:rPr>
        <w:t>1) непосредственно присутствовать при проведении проверки, давать объяснения по вопросам, относящимся к предмету проверки;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8" w:name="100264"/>
      <w:bookmarkEnd w:id="708"/>
      <w:r w:rsidRPr="000B66E4">
        <w:rPr>
          <w:rFonts w:ascii="inherit" w:eastAsia="Times New Roman" w:hAnsi="inherit" w:cs="Arial"/>
          <w:color w:val="auto"/>
          <w:sz w:val="26"/>
          <w:szCs w:val="26"/>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09" w:name="000252"/>
      <w:bookmarkEnd w:id="709"/>
      <w:r w:rsidRPr="000B66E4">
        <w:rPr>
          <w:rFonts w:ascii="inherit" w:eastAsia="Times New Roman" w:hAnsi="inherit" w:cs="Arial"/>
          <w:color w:val="auto"/>
          <w:sz w:val="26"/>
          <w:szCs w:val="26"/>
          <w:lang w:eastAsia="ru-RU"/>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0" w:name="000253"/>
      <w:bookmarkEnd w:id="710"/>
      <w:r w:rsidRPr="000B66E4">
        <w:rPr>
          <w:rFonts w:ascii="inherit" w:eastAsia="Times New Roman" w:hAnsi="inherit" w:cs="Arial"/>
          <w:color w:val="auto"/>
          <w:sz w:val="26"/>
          <w:szCs w:val="26"/>
          <w:lang w:eastAsia="ru-RU"/>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1" w:name="100265"/>
      <w:bookmarkEnd w:id="711"/>
      <w:r w:rsidRPr="000B66E4">
        <w:rPr>
          <w:rFonts w:ascii="inherit" w:eastAsia="Times New Roman" w:hAnsi="inherit" w:cs="Arial"/>
          <w:color w:val="auto"/>
          <w:sz w:val="26"/>
          <w:szCs w:val="26"/>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2" w:name="100266"/>
      <w:bookmarkEnd w:id="712"/>
      <w:r w:rsidRPr="000B66E4">
        <w:rPr>
          <w:rFonts w:ascii="inherit" w:eastAsia="Times New Roman" w:hAnsi="inherit" w:cs="Arial"/>
          <w:color w:val="auto"/>
          <w:sz w:val="26"/>
          <w:szCs w:val="26"/>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3" w:name="000145"/>
      <w:bookmarkEnd w:id="713"/>
      <w:r w:rsidRPr="000B66E4">
        <w:rPr>
          <w:rFonts w:ascii="inherit" w:eastAsia="Times New Roman" w:hAnsi="inherit" w:cs="Arial"/>
          <w:color w:val="auto"/>
          <w:sz w:val="26"/>
          <w:szCs w:val="26"/>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4" w:name="100267"/>
      <w:bookmarkEnd w:id="714"/>
      <w:r w:rsidRPr="000B66E4">
        <w:rPr>
          <w:rFonts w:ascii="inherit" w:eastAsia="Times New Roman" w:hAnsi="inherit" w:cs="Arial"/>
          <w:color w:val="auto"/>
          <w:sz w:val="26"/>
          <w:szCs w:val="26"/>
          <w:lang w:eastAsia="ru-RU"/>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5" w:name="100268"/>
      <w:bookmarkEnd w:id="715"/>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 xml:space="preserve">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w:t>
      </w:r>
      <w:r w:rsidRPr="000B66E4">
        <w:rPr>
          <w:rFonts w:ascii="inherit" w:eastAsia="Times New Roman" w:hAnsi="inherit" w:cs="Arial"/>
          <w:color w:val="auto"/>
          <w:sz w:val="26"/>
          <w:szCs w:val="26"/>
          <w:lang w:eastAsia="ru-RU"/>
        </w:rPr>
        <w:lastRenderedPageBreak/>
        <w:t>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6" w:name="100269"/>
      <w:bookmarkEnd w:id="716"/>
      <w:r w:rsidRPr="000B66E4">
        <w:rPr>
          <w:rFonts w:ascii="inherit" w:eastAsia="Times New Roman" w:hAnsi="inherit" w:cs="Arial"/>
          <w:color w:val="auto"/>
          <w:sz w:val="26"/>
          <w:szCs w:val="26"/>
          <w:lang w:eastAsia="ru-RU"/>
        </w:rPr>
        <w:t xml:space="preserve">2. </w:t>
      </w:r>
      <w:proofErr w:type="gramStart"/>
      <w:r w:rsidRPr="000B66E4">
        <w:rPr>
          <w:rFonts w:ascii="inherit" w:eastAsia="Times New Roman" w:hAnsi="inherit" w:cs="Arial"/>
          <w:color w:val="auto"/>
          <w:sz w:val="26"/>
          <w:szCs w:val="26"/>
          <w:lang w:eastAsia="ru-RU"/>
        </w:rP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0B66E4">
        <w:rPr>
          <w:rFonts w:ascii="inherit" w:eastAsia="Times New Roman" w:hAnsi="inherit" w:cs="Arial"/>
          <w:color w:val="auto"/>
          <w:sz w:val="26"/>
          <w:szCs w:val="26"/>
          <w:lang w:eastAsia="ru-RU"/>
        </w:rPr>
        <w:t xml:space="preserve"> получения юридической или иной профессиональной помощи.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7" w:name="100270"/>
      <w:bookmarkEnd w:id="717"/>
      <w:r w:rsidRPr="000B66E4">
        <w:rPr>
          <w:rFonts w:ascii="inherit" w:eastAsia="Times New Roman" w:hAnsi="inherit" w:cs="Arial"/>
          <w:color w:val="auto"/>
          <w:sz w:val="26"/>
          <w:szCs w:val="26"/>
          <w:lang w:eastAsia="ru-RU"/>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8" w:name="100271"/>
      <w:bookmarkEnd w:id="718"/>
      <w:r w:rsidRPr="000B66E4">
        <w:rPr>
          <w:rFonts w:ascii="inherit" w:eastAsia="Times New Roman" w:hAnsi="inherit" w:cs="Arial"/>
          <w:color w:val="auto"/>
          <w:sz w:val="26"/>
          <w:szCs w:val="26"/>
          <w:lang w:eastAsia="ru-RU"/>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19" w:name="100272"/>
      <w:bookmarkEnd w:id="719"/>
      <w:r w:rsidRPr="000B66E4">
        <w:rPr>
          <w:rFonts w:ascii="inherit" w:eastAsia="Times New Roman" w:hAnsi="inherit" w:cs="Arial"/>
          <w:color w:val="auto"/>
          <w:sz w:val="26"/>
          <w:szCs w:val="26"/>
          <w:lang w:eastAsia="ru-RU"/>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0" w:name="100273"/>
      <w:bookmarkEnd w:id="720"/>
      <w:r w:rsidRPr="000B66E4">
        <w:rPr>
          <w:rFonts w:ascii="inherit" w:eastAsia="Times New Roman" w:hAnsi="inherit" w:cs="Arial"/>
          <w:color w:val="auto"/>
          <w:sz w:val="26"/>
          <w:szCs w:val="26"/>
          <w:lang w:eastAsia="ru-RU"/>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1" w:name="100274"/>
      <w:bookmarkEnd w:id="721"/>
      <w:r w:rsidRPr="000B66E4">
        <w:rPr>
          <w:rFonts w:ascii="inherit" w:eastAsia="Times New Roman" w:hAnsi="inherit" w:cs="Arial"/>
          <w:color w:val="auto"/>
          <w:sz w:val="26"/>
          <w:szCs w:val="26"/>
          <w:lang w:eastAsia="ru-RU"/>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2" w:name="100275"/>
      <w:bookmarkEnd w:id="722"/>
      <w:r w:rsidRPr="000B66E4">
        <w:rPr>
          <w:rFonts w:ascii="inherit" w:eastAsia="Times New Roman" w:hAnsi="inherit" w:cs="Arial"/>
          <w:color w:val="auto"/>
          <w:sz w:val="26"/>
          <w:szCs w:val="26"/>
          <w:lang w:eastAsia="ru-RU"/>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3" w:name="100276"/>
      <w:bookmarkEnd w:id="723"/>
      <w:r w:rsidRPr="000B66E4">
        <w:rPr>
          <w:rFonts w:ascii="inherit" w:eastAsia="Times New Roman" w:hAnsi="inherit" w:cs="Arial"/>
          <w:color w:val="auto"/>
          <w:sz w:val="26"/>
          <w:szCs w:val="26"/>
          <w:lang w:eastAsia="ru-RU"/>
        </w:rPr>
        <w:lastRenderedPageBreak/>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4" w:name="100277"/>
      <w:bookmarkEnd w:id="724"/>
      <w:r w:rsidRPr="000B66E4">
        <w:rPr>
          <w:rFonts w:ascii="inherit" w:eastAsia="Times New Roman" w:hAnsi="inherit" w:cs="Arial"/>
          <w:color w:val="auto"/>
          <w:sz w:val="26"/>
          <w:szCs w:val="26"/>
          <w:lang w:eastAsia="ru-RU"/>
        </w:rPr>
        <w:t xml:space="preserve">2. Объединения юридических лиц, индивидуальных предпринимателей, </w:t>
      </w:r>
      <w:proofErr w:type="spellStart"/>
      <w:r w:rsidRPr="000B66E4">
        <w:rPr>
          <w:rFonts w:ascii="inherit" w:eastAsia="Times New Roman" w:hAnsi="inherit" w:cs="Arial"/>
          <w:color w:val="auto"/>
          <w:sz w:val="26"/>
          <w:szCs w:val="26"/>
          <w:lang w:eastAsia="ru-RU"/>
        </w:rPr>
        <w:t>саморегулируемые</w:t>
      </w:r>
      <w:proofErr w:type="spellEnd"/>
      <w:r w:rsidRPr="000B66E4">
        <w:rPr>
          <w:rFonts w:ascii="inherit" w:eastAsia="Times New Roman" w:hAnsi="inherit" w:cs="Arial"/>
          <w:color w:val="auto"/>
          <w:sz w:val="26"/>
          <w:szCs w:val="26"/>
          <w:lang w:eastAsia="ru-RU"/>
        </w:rPr>
        <w:t xml:space="preserve"> организации вправе: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5" w:name="100278"/>
      <w:bookmarkEnd w:id="725"/>
      <w:r w:rsidRPr="000B66E4">
        <w:rPr>
          <w:rFonts w:ascii="inherit" w:eastAsia="Times New Roman" w:hAnsi="inherit" w:cs="Arial"/>
          <w:color w:val="auto"/>
          <w:sz w:val="26"/>
          <w:szCs w:val="26"/>
          <w:lang w:eastAsia="ru-RU"/>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6" w:name="100279"/>
      <w:bookmarkEnd w:id="726"/>
      <w:r w:rsidRPr="000B66E4">
        <w:rPr>
          <w:rFonts w:ascii="inherit" w:eastAsia="Times New Roman" w:hAnsi="inherit" w:cs="Arial"/>
          <w:color w:val="auto"/>
          <w:sz w:val="26"/>
          <w:szCs w:val="26"/>
          <w:lang w:eastAsia="ru-RU"/>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w:t>
      </w:r>
      <w:proofErr w:type="spellStart"/>
      <w:r w:rsidRPr="000B66E4">
        <w:rPr>
          <w:rFonts w:ascii="inherit" w:eastAsia="Times New Roman" w:hAnsi="inherit" w:cs="Arial"/>
          <w:color w:val="auto"/>
          <w:sz w:val="26"/>
          <w:szCs w:val="26"/>
          <w:lang w:eastAsia="ru-RU"/>
        </w:rPr>
        <w:t>саморегулируемых</w:t>
      </w:r>
      <w:proofErr w:type="spellEnd"/>
      <w:r w:rsidRPr="000B66E4">
        <w:rPr>
          <w:rFonts w:ascii="inherit" w:eastAsia="Times New Roman" w:hAnsi="inherit" w:cs="Arial"/>
          <w:color w:val="auto"/>
          <w:sz w:val="26"/>
          <w:szCs w:val="26"/>
          <w:lang w:eastAsia="ru-RU"/>
        </w:rPr>
        <w:t xml:space="preserve"> организаций.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7" w:name="100280"/>
      <w:bookmarkEnd w:id="727"/>
      <w:r w:rsidRPr="000B66E4">
        <w:rPr>
          <w:rFonts w:ascii="inherit" w:eastAsia="Times New Roman" w:hAnsi="inherit" w:cs="Arial"/>
          <w:color w:val="auto"/>
          <w:sz w:val="26"/>
          <w:szCs w:val="26"/>
          <w:lang w:eastAsia="ru-RU"/>
        </w:rPr>
        <w:t>Статья 25. Ответственность юридических лиц, индивидуальных предпринимателей за нарушение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8" w:name="100281"/>
      <w:bookmarkEnd w:id="728"/>
      <w:r w:rsidRPr="000B66E4">
        <w:rPr>
          <w:rFonts w:ascii="inherit" w:eastAsia="Times New Roman" w:hAnsi="inherit" w:cs="Arial"/>
          <w:color w:val="auto"/>
          <w:sz w:val="26"/>
          <w:szCs w:val="26"/>
          <w:lang w:eastAsia="ru-RU"/>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29" w:name="100282"/>
      <w:bookmarkEnd w:id="729"/>
      <w:r w:rsidRPr="000B66E4">
        <w:rPr>
          <w:rFonts w:ascii="inherit" w:eastAsia="Times New Roman" w:hAnsi="inherit" w:cs="Arial"/>
          <w:color w:val="auto"/>
          <w:sz w:val="26"/>
          <w:szCs w:val="26"/>
          <w:lang w:eastAsia="ru-RU"/>
        </w:rPr>
        <w:t xml:space="preserve">2. </w:t>
      </w:r>
      <w:proofErr w:type="gramStart"/>
      <w:r w:rsidRPr="000B66E4">
        <w:rPr>
          <w:rFonts w:ascii="inherit" w:eastAsia="Times New Roman" w:hAnsi="inherit" w:cs="Arial"/>
          <w:color w:val="auto"/>
          <w:sz w:val="26"/>
          <w:szCs w:val="26"/>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соответствии</w:t>
      </w:r>
      <w:proofErr w:type="gramEnd"/>
      <w:r w:rsidRPr="000B66E4">
        <w:rPr>
          <w:rFonts w:ascii="inherit" w:eastAsia="Times New Roman" w:hAnsi="inherit" w:cs="Arial"/>
          <w:color w:val="auto"/>
          <w:sz w:val="26"/>
          <w:szCs w:val="26"/>
          <w:lang w:eastAsia="ru-RU"/>
        </w:rPr>
        <w:t xml:space="preserve"> с законодательством Российской Федерации.</w:t>
      </w:r>
    </w:p>
    <w:p w:rsidR="000B66E4" w:rsidRPr="000B66E4" w:rsidRDefault="000B66E4" w:rsidP="000B66E4">
      <w:pPr>
        <w:spacing w:after="0" w:line="386" w:lineRule="atLeast"/>
        <w:jc w:val="center"/>
        <w:textAlignment w:val="baseline"/>
        <w:rPr>
          <w:rFonts w:ascii="inherit" w:eastAsia="Times New Roman" w:hAnsi="inherit" w:cs="Arial"/>
          <w:color w:val="auto"/>
          <w:sz w:val="26"/>
          <w:szCs w:val="26"/>
          <w:lang w:eastAsia="ru-RU"/>
        </w:rPr>
      </w:pPr>
      <w:bookmarkStart w:id="730" w:name="100283"/>
      <w:bookmarkEnd w:id="730"/>
      <w:r w:rsidRPr="000B66E4">
        <w:rPr>
          <w:rFonts w:ascii="inherit" w:eastAsia="Times New Roman" w:hAnsi="inherit" w:cs="Arial"/>
          <w:color w:val="auto"/>
          <w:sz w:val="26"/>
          <w:szCs w:val="26"/>
          <w:lang w:eastAsia="ru-RU"/>
        </w:rPr>
        <w:t>Глава 4. ЗАКЛЮЧИТЕЛЬНЫЕ ПОЛОЖЕНИЯ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1" w:name="100284"/>
      <w:bookmarkEnd w:id="731"/>
      <w:r w:rsidRPr="000B66E4">
        <w:rPr>
          <w:rFonts w:ascii="inherit" w:eastAsia="Times New Roman" w:hAnsi="inherit" w:cs="Arial"/>
          <w:color w:val="auto"/>
          <w:sz w:val="26"/>
          <w:szCs w:val="26"/>
          <w:lang w:eastAsia="ru-RU"/>
        </w:rPr>
        <w:t xml:space="preserve">Статья 26. О признании </w:t>
      </w:r>
      <w:proofErr w:type="gramStart"/>
      <w:r w:rsidRPr="000B66E4">
        <w:rPr>
          <w:rFonts w:ascii="inherit" w:eastAsia="Times New Roman" w:hAnsi="inherit" w:cs="Arial"/>
          <w:color w:val="auto"/>
          <w:sz w:val="26"/>
          <w:szCs w:val="26"/>
          <w:lang w:eastAsia="ru-RU"/>
        </w:rPr>
        <w:t>утратившими</w:t>
      </w:r>
      <w:proofErr w:type="gramEnd"/>
      <w:r w:rsidRPr="000B66E4">
        <w:rPr>
          <w:rFonts w:ascii="inherit" w:eastAsia="Times New Roman" w:hAnsi="inherit" w:cs="Arial"/>
          <w:color w:val="auto"/>
          <w:sz w:val="26"/>
          <w:szCs w:val="26"/>
          <w:lang w:eastAsia="ru-RU"/>
        </w:rPr>
        <w:t xml:space="preserve"> силу отдельных законодательных актов (положений законодательных актов)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2" w:name="100285"/>
      <w:bookmarkEnd w:id="732"/>
      <w:r w:rsidRPr="000B66E4">
        <w:rPr>
          <w:rFonts w:ascii="inherit" w:eastAsia="Times New Roman" w:hAnsi="inherit" w:cs="Arial"/>
          <w:color w:val="auto"/>
          <w:sz w:val="26"/>
          <w:szCs w:val="26"/>
          <w:lang w:eastAsia="ru-RU"/>
        </w:rPr>
        <w:t>Признать утратившими силу:</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3" w:name="100286"/>
      <w:bookmarkEnd w:id="733"/>
      <w:r w:rsidRPr="000B66E4">
        <w:rPr>
          <w:rFonts w:ascii="inherit" w:eastAsia="Times New Roman" w:hAnsi="inherit" w:cs="Arial"/>
          <w:color w:val="auto"/>
          <w:sz w:val="26"/>
          <w:szCs w:val="26"/>
          <w:lang w:eastAsia="ru-RU"/>
        </w:rPr>
        <w:t xml:space="preserve">1) Федеральный закон от 8 августа 2001 года N 134-ФЗ "О защите прав юридических лиц и индивидуальных предпринимателей при проведении </w:t>
      </w:r>
      <w:r w:rsidRPr="000B66E4">
        <w:rPr>
          <w:rFonts w:ascii="inherit" w:eastAsia="Times New Roman" w:hAnsi="inherit" w:cs="Arial"/>
          <w:color w:val="auto"/>
          <w:sz w:val="26"/>
          <w:szCs w:val="26"/>
          <w:lang w:eastAsia="ru-RU"/>
        </w:rPr>
        <w:lastRenderedPageBreak/>
        <w:t>государственного контроля (надзора)" (Собрание законодательства Российской Федерации, 2001, N 33, ст. 3436);</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4" w:name="100287"/>
      <w:bookmarkEnd w:id="734"/>
      <w:r w:rsidRPr="000B66E4">
        <w:rPr>
          <w:rFonts w:ascii="inherit" w:eastAsia="Times New Roman" w:hAnsi="inherit" w:cs="Arial"/>
          <w:color w:val="auto"/>
          <w:sz w:val="26"/>
          <w:szCs w:val="26"/>
          <w:lang w:eastAsia="ru-RU"/>
        </w:rP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5" w:name="100288"/>
      <w:bookmarkEnd w:id="735"/>
      <w:r w:rsidRPr="000B66E4">
        <w:rPr>
          <w:rFonts w:ascii="inherit" w:eastAsia="Times New Roman" w:hAnsi="inherit" w:cs="Arial"/>
          <w:color w:val="auto"/>
          <w:sz w:val="26"/>
          <w:szCs w:val="26"/>
          <w:lang w:eastAsia="ru-RU"/>
        </w:rPr>
        <w:t>3) </w:t>
      </w:r>
      <w:hyperlink r:id="rId98" w:anchor="100279" w:history="1">
        <w:r w:rsidRPr="000B66E4">
          <w:rPr>
            <w:rFonts w:ascii="inherit" w:eastAsia="Times New Roman" w:hAnsi="inherit" w:cs="Arial"/>
            <w:color w:val="005EA5"/>
            <w:sz w:val="26"/>
            <w:u w:val="single"/>
            <w:lang w:eastAsia="ru-RU"/>
          </w:rPr>
          <w:t>пункт 2 статьи 33</w:t>
        </w:r>
      </w:hyperlink>
      <w:r w:rsidRPr="000B66E4">
        <w:rPr>
          <w:rFonts w:ascii="inherit" w:eastAsia="Times New Roman" w:hAnsi="inherit" w:cs="Arial"/>
          <w:color w:val="auto"/>
          <w:sz w:val="26"/>
          <w:szCs w:val="26"/>
          <w:lang w:eastAsia="ru-RU"/>
        </w:rPr>
        <w:t>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6" w:name="100289"/>
      <w:bookmarkEnd w:id="736"/>
      <w:r w:rsidRPr="000B66E4">
        <w:rPr>
          <w:rFonts w:ascii="inherit" w:eastAsia="Times New Roman" w:hAnsi="inherit" w:cs="Arial"/>
          <w:color w:val="auto"/>
          <w:sz w:val="26"/>
          <w:szCs w:val="26"/>
          <w:lang w:eastAsia="ru-RU"/>
        </w:rP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7" w:name="100290"/>
      <w:bookmarkEnd w:id="737"/>
      <w:proofErr w:type="gramStart"/>
      <w:r w:rsidRPr="000B66E4">
        <w:rPr>
          <w:rFonts w:ascii="inherit" w:eastAsia="Times New Roman" w:hAnsi="inherit" w:cs="Arial"/>
          <w:color w:val="auto"/>
          <w:sz w:val="26"/>
          <w:szCs w:val="26"/>
          <w:lang w:eastAsia="ru-RU"/>
        </w:rPr>
        <w:t>5) </w:t>
      </w:r>
      <w:hyperlink r:id="rId99" w:anchor="100286" w:history="1">
        <w:r w:rsidRPr="000B66E4">
          <w:rPr>
            <w:rFonts w:ascii="inherit" w:eastAsia="Times New Roman" w:hAnsi="inherit" w:cs="Arial"/>
            <w:color w:val="005EA5"/>
            <w:sz w:val="26"/>
            <w:u w:val="single"/>
            <w:lang w:eastAsia="ru-RU"/>
          </w:rPr>
          <w:t>статью 2</w:t>
        </w:r>
      </w:hyperlink>
      <w:r w:rsidRPr="000B66E4">
        <w:rPr>
          <w:rFonts w:ascii="inherit" w:eastAsia="Times New Roman" w:hAnsi="inherit" w:cs="Arial"/>
          <w:color w:val="auto"/>
          <w:sz w:val="26"/>
          <w:szCs w:val="26"/>
          <w:lang w:eastAsia="ru-RU"/>
        </w:rPr>
        <w:t>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8" w:name="100291"/>
      <w:bookmarkEnd w:id="738"/>
      <w:r w:rsidRPr="000B66E4">
        <w:rPr>
          <w:rFonts w:ascii="inherit" w:eastAsia="Times New Roman" w:hAnsi="inherit" w:cs="Arial"/>
          <w:color w:val="auto"/>
          <w:sz w:val="26"/>
          <w:szCs w:val="26"/>
          <w:lang w:eastAsia="ru-RU"/>
        </w:rPr>
        <w:t>6) </w:t>
      </w:r>
      <w:hyperlink r:id="rId100" w:anchor="100031" w:history="1">
        <w:r w:rsidRPr="000B66E4">
          <w:rPr>
            <w:rFonts w:ascii="inherit" w:eastAsia="Times New Roman" w:hAnsi="inherit" w:cs="Arial"/>
            <w:color w:val="005EA5"/>
            <w:sz w:val="26"/>
            <w:u w:val="single"/>
            <w:lang w:eastAsia="ru-RU"/>
          </w:rPr>
          <w:t>статью 3</w:t>
        </w:r>
      </w:hyperlink>
      <w:r w:rsidRPr="000B66E4">
        <w:rPr>
          <w:rFonts w:ascii="inherit" w:eastAsia="Times New Roman" w:hAnsi="inherit" w:cs="Arial"/>
          <w:color w:val="auto"/>
          <w:sz w:val="26"/>
          <w:szCs w:val="26"/>
          <w:lang w:eastAsia="ru-RU"/>
        </w:rPr>
        <w:t>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39" w:name="000221"/>
      <w:bookmarkEnd w:id="739"/>
      <w:r w:rsidRPr="000B66E4">
        <w:rPr>
          <w:rFonts w:ascii="inherit" w:eastAsia="Times New Roman" w:hAnsi="inherit" w:cs="Arial"/>
          <w:color w:val="auto"/>
          <w:sz w:val="26"/>
          <w:szCs w:val="26"/>
          <w:lang w:eastAsia="ru-RU"/>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0" w:name="000222"/>
      <w:bookmarkEnd w:id="740"/>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Если иное не установлено </w:t>
      </w:r>
      <w:hyperlink r:id="rId101" w:anchor="000223" w:history="1">
        <w:r w:rsidRPr="000B66E4">
          <w:rPr>
            <w:rFonts w:ascii="inherit" w:eastAsia="Times New Roman" w:hAnsi="inherit" w:cs="Arial"/>
            <w:color w:val="005EA5"/>
            <w:sz w:val="26"/>
            <w:u w:val="single"/>
            <w:lang w:eastAsia="ru-RU"/>
          </w:rPr>
          <w:t>частью 2</w:t>
        </w:r>
      </w:hyperlink>
      <w:r w:rsidRPr="000B66E4">
        <w:rPr>
          <w:rFonts w:ascii="inherit" w:eastAsia="Times New Roman" w:hAnsi="inherit" w:cs="Arial"/>
          <w:color w:val="auto"/>
          <w:sz w:val="26"/>
          <w:szCs w:val="26"/>
          <w:lang w:eastAsia="ru-RU"/>
        </w:rPr>
        <w:t>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0B66E4">
        <w:rPr>
          <w:rFonts w:ascii="inherit" w:eastAsia="Times New Roman" w:hAnsi="inherit" w:cs="Arial"/>
          <w:color w:val="auto"/>
          <w:sz w:val="26"/>
          <w:szCs w:val="26"/>
          <w:lang w:eastAsia="ru-RU"/>
        </w:rPr>
        <w:t xml:space="preserve"> лиц, </w:t>
      </w:r>
      <w:r w:rsidRPr="000B66E4">
        <w:rPr>
          <w:rFonts w:ascii="inherit" w:eastAsia="Times New Roman" w:hAnsi="inherit" w:cs="Arial"/>
          <w:color w:val="auto"/>
          <w:sz w:val="26"/>
          <w:szCs w:val="26"/>
          <w:lang w:eastAsia="ru-RU"/>
        </w:rPr>
        <w:lastRenderedPageBreak/>
        <w:t>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102" w:anchor="100355" w:history="1">
        <w:r w:rsidRPr="000B66E4">
          <w:rPr>
            <w:rFonts w:ascii="inherit" w:eastAsia="Times New Roman" w:hAnsi="inherit" w:cs="Arial"/>
            <w:color w:val="005EA5"/>
            <w:sz w:val="26"/>
            <w:u w:val="single"/>
            <w:lang w:eastAsia="ru-RU"/>
          </w:rPr>
          <w:t>частью 9 статьи 9</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1" w:name="000223"/>
      <w:bookmarkEnd w:id="741"/>
      <w:r w:rsidRPr="000B66E4">
        <w:rPr>
          <w:rFonts w:ascii="inherit" w:eastAsia="Times New Roman" w:hAnsi="inherit" w:cs="Arial"/>
          <w:color w:val="auto"/>
          <w:sz w:val="26"/>
          <w:szCs w:val="26"/>
          <w:lang w:eastAsia="ru-RU"/>
        </w:rPr>
        <w:t xml:space="preserve">2. </w:t>
      </w:r>
      <w:proofErr w:type="gramStart"/>
      <w:r w:rsidRPr="000B66E4">
        <w:rPr>
          <w:rFonts w:ascii="inherit" w:eastAsia="Times New Roman" w:hAnsi="inherit" w:cs="Arial"/>
          <w:color w:val="auto"/>
          <w:sz w:val="26"/>
          <w:szCs w:val="26"/>
          <w:lang w:eastAsia="ru-RU"/>
        </w:rPr>
        <w:t>При наличии информации о том, что в отношении указанных в </w:t>
      </w:r>
      <w:hyperlink r:id="rId103" w:anchor="000222" w:history="1">
        <w:r w:rsidRPr="000B66E4">
          <w:rPr>
            <w:rFonts w:ascii="inherit" w:eastAsia="Times New Roman" w:hAnsi="inherit" w:cs="Arial"/>
            <w:color w:val="005EA5"/>
            <w:sz w:val="26"/>
            <w:u w:val="single"/>
            <w:lang w:eastAsia="ru-RU"/>
          </w:rPr>
          <w:t>части 1</w:t>
        </w:r>
      </w:hyperlink>
      <w:r w:rsidRPr="000B66E4">
        <w:rPr>
          <w:rFonts w:ascii="inherit" w:eastAsia="Times New Roman" w:hAnsi="inherit" w:cs="Arial"/>
          <w:color w:val="auto"/>
          <w:sz w:val="26"/>
          <w:szCs w:val="26"/>
          <w:lang w:eastAsia="ru-RU"/>
        </w:rPr>
        <w:t>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04" w:history="1">
        <w:r w:rsidRPr="000B66E4">
          <w:rPr>
            <w:rFonts w:ascii="inherit" w:eastAsia="Times New Roman" w:hAnsi="inherit" w:cs="Arial"/>
            <w:color w:val="005EA5"/>
            <w:sz w:val="26"/>
            <w:u w:val="single"/>
            <w:lang w:eastAsia="ru-RU"/>
          </w:rPr>
          <w:t>Кодексом</w:t>
        </w:r>
      </w:hyperlink>
      <w:r w:rsidRPr="000B66E4">
        <w:rPr>
          <w:rFonts w:ascii="inherit" w:eastAsia="Times New Roman" w:hAnsi="inherit" w:cs="Arial"/>
          <w:color w:val="auto"/>
          <w:sz w:val="26"/>
          <w:szCs w:val="26"/>
          <w:lang w:eastAsia="ru-RU"/>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выданной в соответствии с Федеральным </w:t>
      </w:r>
      <w:hyperlink r:id="rId105"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rsidRPr="000B66E4">
        <w:rPr>
          <w:rFonts w:ascii="inherit" w:eastAsia="Times New Roman" w:hAnsi="inherit" w:cs="Arial"/>
          <w:color w:val="auto"/>
          <w:sz w:val="26"/>
          <w:szCs w:val="26"/>
          <w:lang w:eastAsia="ru-RU"/>
        </w:rPr>
        <w:t xml:space="preserve"> проведения плановых проверок проверки в отношении таких лиц по основаниям, предусмотренным </w:t>
      </w:r>
      <w:hyperlink r:id="rId106" w:anchor="100115" w:history="1">
        <w:r w:rsidRPr="000B66E4">
          <w:rPr>
            <w:rFonts w:ascii="inherit" w:eastAsia="Times New Roman" w:hAnsi="inherit" w:cs="Arial"/>
            <w:color w:val="005EA5"/>
            <w:sz w:val="26"/>
            <w:u w:val="single"/>
            <w:lang w:eastAsia="ru-RU"/>
          </w:rPr>
          <w:t>частью 8 статьи 9</w:t>
        </w:r>
      </w:hyperlink>
      <w:r w:rsidRPr="000B66E4">
        <w:rPr>
          <w:rFonts w:ascii="inherit" w:eastAsia="Times New Roman" w:hAnsi="inherit" w:cs="Arial"/>
          <w:color w:val="auto"/>
          <w:sz w:val="26"/>
          <w:szCs w:val="26"/>
          <w:lang w:eastAsia="ru-RU"/>
        </w:rPr>
        <w:t>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107" w:anchor="000102" w:history="1">
        <w:r w:rsidRPr="000B66E4">
          <w:rPr>
            <w:rFonts w:ascii="inherit" w:eastAsia="Times New Roman" w:hAnsi="inherit" w:cs="Arial"/>
            <w:color w:val="005EA5"/>
            <w:sz w:val="26"/>
            <w:u w:val="single"/>
            <w:lang w:eastAsia="ru-RU"/>
          </w:rPr>
          <w:t>частью 4 статьи 9</w:t>
        </w:r>
      </w:hyperlink>
      <w:r w:rsidRPr="000B66E4">
        <w:rPr>
          <w:rFonts w:ascii="inherit" w:eastAsia="Times New Roman" w:hAnsi="inherit" w:cs="Arial"/>
          <w:color w:val="auto"/>
          <w:sz w:val="26"/>
          <w:szCs w:val="26"/>
          <w:lang w:eastAsia="ru-RU"/>
        </w:rPr>
        <w:t>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2" w:name="000224"/>
      <w:bookmarkEnd w:id="742"/>
      <w:r w:rsidRPr="000B66E4">
        <w:rPr>
          <w:rFonts w:ascii="inherit" w:eastAsia="Times New Roman" w:hAnsi="inherit" w:cs="Arial"/>
          <w:color w:val="auto"/>
          <w:sz w:val="26"/>
          <w:szCs w:val="26"/>
          <w:lang w:eastAsia="ru-RU"/>
        </w:rP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3" w:name="000225"/>
      <w:bookmarkEnd w:id="743"/>
      <w:r w:rsidRPr="000B66E4">
        <w:rPr>
          <w:rFonts w:ascii="inherit" w:eastAsia="Times New Roman" w:hAnsi="inherit" w:cs="Arial"/>
          <w:color w:val="auto"/>
          <w:sz w:val="26"/>
          <w:szCs w:val="26"/>
          <w:lang w:eastAsia="ru-RU"/>
        </w:rPr>
        <w:lastRenderedPageBreak/>
        <w:t xml:space="preserve">4. </w:t>
      </w:r>
      <w:proofErr w:type="gramStart"/>
      <w:r w:rsidRPr="000B66E4">
        <w:rPr>
          <w:rFonts w:ascii="inherit" w:eastAsia="Times New Roman" w:hAnsi="inherit" w:cs="Arial"/>
          <w:color w:val="auto"/>
          <w:sz w:val="26"/>
          <w:szCs w:val="26"/>
          <w:lang w:eastAsia="ru-RU"/>
        </w:rP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0B66E4">
        <w:rPr>
          <w:rFonts w:ascii="inherit" w:eastAsia="Times New Roman" w:hAnsi="inherit" w:cs="Arial"/>
          <w:color w:val="auto"/>
          <w:sz w:val="26"/>
          <w:szCs w:val="26"/>
          <w:lang w:eastAsia="ru-RU"/>
        </w:rPr>
        <w:t xml:space="preserve"> Порядок такого межведомственного информационного взаимодействия устанавливается Правительством Российской Федерации.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4" w:name="000226"/>
      <w:bookmarkEnd w:id="744"/>
      <w:r w:rsidRPr="000B66E4">
        <w:rPr>
          <w:rFonts w:ascii="inherit" w:eastAsia="Times New Roman" w:hAnsi="inherit" w:cs="Arial"/>
          <w:color w:val="auto"/>
          <w:sz w:val="26"/>
          <w:szCs w:val="26"/>
          <w:lang w:eastAsia="ru-RU"/>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sidRPr="000B66E4">
        <w:rPr>
          <w:rFonts w:ascii="inherit" w:eastAsia="Times New Roman" w:hAnsi="inherit" w:cs="Arial"/>
          <w:color w:val="auto"/>
          <w:sz w:val="26"/>
          <w:szCs w:val="26"/>
          <w:lang w:eastAsia="ru-RU"/>
        </w:rPr>
        <w:t>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108" w:anchor="000222" w:history="1">
        <w:r w:rsidRPr="000B66E4">
          <w:rPr>
            <w:rFonts w:ascii="inherit" w:eastAsia="Times New Roman" w:hAnsi="inherit" w:cs="Arial"/>
            <w:color w:val="005EA5"/>
            <w:sz w:val="26"/>
            <w:u w:val="single"/>
            <w:lang w:eastAsia="ru-RU"/>
          </w:rPr>
          <w:t>части 1</w:t>
        </w:r>
      </w:hyperlink>
      <w:r w:rsidRPr="000B66E4">
        <w:rPr>
          <w:rFonts w:ascii="inherit" w:eastAsia="Times New Roman" w:hAnsi="inherit" w:cs="Arial"/>
          <w:color w:val="auto"/>
          <w:sz w:val="26"/>
          <w:szCs w:val="26"/>
          <w:lang w:eastAsia="ru-RU"/>
        </w:rPr>
        <w:t> настоящей статьи, и при отсутствии оснований, предусмотренных </w:t>
      </w:r>
      <w:hyperlink r:id="rId109" w:anchor="000223" w:history="1">
        <w:r w:rsidRPr="000B66E4">
          <w:rPr>
            <w:rFonts w:ascii="inherit" w:eastAsia="Times New Roman" w:hAnsi="inherit" w:cs="Arial"/>
            <w:color w:val="005EA5"/>
            <w:sz w:val="26"/>
            <w:u w:val="single"/>
            <w:lang w:eastAsia="ru-RU"/>
          </w:rPr>
          <w:t>частью 2</w:t>
        </w:r>
      </w:hyperlink>
      <w:r w:rsidRPr="000B66E4">
        <w:rPr>
          <w:rFonts w:ascii="inherit" w:eastAsia="Times New Roman" w:hAnsi="inherit" w:cs="Arial"/>
          <w:color w:val="auto"/>
          <w:sz w:val="26"/>
          <w:szCs w:val="26"/>
          <w:lang w:eastAsia="ru-RU"/>
        </w:rPr>
        <w:t> настоящей статьи, проведение плановой проверки прекращается, о чем составляется соответствующий акт.</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5" w:name="000227"/>
      <w:bookmarkEnd w:id="745"/>
      <w:r w:rsidRPr="000B66E4">
        <w:rPr>
          <w:rFonts w:ascii="inherit" w:eastAsia="Times New Roman" w:hAnsi="inherit" w:cs="Arial"/>
          <w:color w:val="auto"/>
          <w:sz w:val="26"/>
          <w:szCs w:val="26"/>
          <w:lang w:eastAsia="ru-RU"/>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0B66E4">
        <w:rPr>
          <w:rFonts w:ascii="inherit" w:eastAsia="Times New Roman" w:hAnsi="inherit" w:cs="Arial"/>
          <w:color w:val="auto"/>
          <w:sz w:val="26"/>
          <w:szCs w:val="26"/>
          <w:lang w:eastAsia="ru-RU"/>
        </w:rPr>
        <w:t>осуществления</w:t>
      </w:r>
      <w:proofErr w:type="gramEnd"/>
      <w:r w:rsidRPr="000B66E4">
        <w:rPr>
          <w:rFonts w:ascii="inherit" w:eastAsia="Times New Roman" w:hAnsi="inherit" w:cs="Arial"/>
          <w:color w:val="auto"/>
          <w:sz w:val="26"/>
          <w:szCs w:val="26"/>
          <w:lang w:eastAsia="ru-RU"/>
        </w:rPr>
        <w:t xml:space="preserve"> которых регулируются настоящим Федеральным законом, в том числе видов государственного контроля (надзора), указанных в </w:t>
      </w:r>
      <w:hyperlink r:id="rId110" w:anchor="000052" w:history="1">
        <w:r w:rsidRPr="000B66E4">
          <w:rPr>
            <w:rFonts w:ascii="inherit" w:eastAsia="Times New Roman" w:hAnsi="inherit" w:cs="Arial"/>
            <w:color w:val="005EA5"/>
            <w:sz w:val="26"/>
            <w:u w:val="single"/>
            <w:lang w:eastAsia="ru-RU"/>
          </w:rPr>
          <w:t>части 4 статьи 1</w:t>
        </w:r>
      </w:hyperlink>
      <w:r w:rsidRPr="000B66E4">
        <w:rPr>
          <w:rFonts w:ascii="inherit" w:eastAsia="Times New Roman" w:hAnsi="inherit" w:cs="Arial"/>
          <w:color w:val="auto"/>
          <w:sz w:val="26"/>
          <w:szCs w:val="26"/>
          <w:lang w:eastAsia="ru-RU"/>
        </w:rPr>
        <w:t> настоящего Федерального закона, за исключением: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6" w:name="000228"/>
      <w:bookmarkEnd w:id="746"/>
      <w:r w:rsidRPr="000B66E4">
        <w:rPr>
          <w:rFonts w:ascii="inherit" w:eastAsia="Times New Roman" w:hAnsi="inherit" w:cs="Arial"/>
          <w:color w:val="auto"/>
          <w:sz w:val="26"/>
          <w:szCs w:val="26"/>
          <w:lang w:eastAsia="ru-RU"/>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7" w:name="000229"/>
      <w:bookmarkEnd w:id="747"/>
      <w:r w:rsidRPr="000B66E4">
        <w:rPr>
          <w:rFonts w:ascii="inherit" w:eastAsia="Times New Roman" w:hAnsi="inherit" w:cs="Arial"/>
          <w:color w:val="auto"/>
          <w:sz w:val="26"/>
          <w:szCs w:val="26"/>
          <w:lang w:eastAsia="ru-RU"/>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8" w:name="000230"/>
      <w:bookmarkEnd w:id="748"/>
      <w:r w:rsidRPr="000B66E4">
        <w:rPr>
          <w:rFonts w:ascii="inherit" w:eastAsia="Times New Roman" w:hAnsi="inherit" w:cs="Arial"/>
          <w:color w:val="auto"/>
          <w:sz w:val="26"/>
          <w:szCs w:val="26"/>
          <w:lang w:eastAsia="ru-RU"/>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49" w:name="000231"/>
      <w:bookmarkEnd w:id="749"/>
      <w:r w:rsidRPr="000B66E4">
        <w:rPr>
          <w:rFonts w:ascii="inherit" w:eastAsia="Times New Roman" w:hAnsi="inherit" w:cs="Arial"/>
          <w:color w:val="auto"/>
          <w:sz w:val="26"/>
          <w:szCs w:val="26"/>
          <w:lang w:eastAsia="ru-RU"/>
        </w:rPr>
        <w:lastRenderedPageBreak/>
        <w:t>4) федерального государственного надзора в области обеспечения радиационной безопасности;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0" w:name="000232"/>
      <w:bookmarkEnd w:id="750"/>
      <w:r w:rsidRPr="000B66E4">
        <w:rPr>
          <w:rFonts w:ascii="inherit" w:eastAsia="Times New Roman" w:hAnsi="inherit" w:cs="Arial"/>
          <w:color w:val="auto"/>
          <w:sz w:val="26"/>
          <w:szCs w:val="26"/>
          <w:lang w:eastAsia="ru-RU"/>
        </w:rPr>
        <w:t xml:space="preserve">5) федерального государственного </w:t>
      </w:r>
      <w:proofErr w:type="gramStart"/>
      <w:r w:rsidRPr="000B66E4">
        <w:rPr>
          <w:rFonts w:ascii="inherit" w:eastAsia="Times New Roman" w:hAnsi="inherit" w:cs="Arial"/>
          <w:color w:val="auto"/>
          <w:sz w:val="26"/>
          <w:szCs w:val="26"/>
          <w:lang w:eastAsia="ru-RU"/>
        </w:rPr>
        <w:t>контроля за</w:t>
      </w:r>
      <w:proofErr w:type="gramEnd"/>
      <w:r w:rsidRPr="000B66E4">
        <w:rPr>
          <w:rFonts w:ascii="inherit" w:eastAsia="Times New Roman" w:hAnsi="inherit" w:cs="Arial"/>
          <w:color w:val="auto"/>
          <w:sz w:val="26"/>
          <w:szCs w:val="26"/>
          <w:lang w:eastAsia="ru-RU"/>
        </w:rPr>
        <w:t xml:space="preserve"> обеспечением защиты государственной тайны;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1" w:name="000233"/>
      <w:bookmarkEnd w:id="751"/>
      <w:r w:rsidRPr="000B66E4">
        <w:rPr>
          <w:rFonts w:ascii="inherit" w:eastAsia="Times New Roman" w:hAnsi="inherit" w:cs="Arial"/>
          <w:color w:val="auto"/>
          <w:sz w:val="26"/>
          <w:szCs w:val="26"/>
          <w:lang w:eastAsia="ru-RU"/>
        </w:rPr>
        <w:t>6) лицензионного контроля в отношении управляющих организаций, осуществляющих деятельность по управлению многоквартирными домами;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2" w:name="000234"/>
      <w:bookmarkEnd w:id="752"/>
      <w:r w:rsidRPr="000B66E4">
        <w:rPr>
          <w:rFonts w:ascii="inherit" w:eastAsia="Times New Roman" w:hAnsi="inherit" w:cs="Arial"/>
          <w:color w:val="auto"/>
          <w:sz w:val="26"/>
          <w:szCs w:val="26"/>
          <w:lang w:eastAsia="ru-RU"/>
        </w:rPr>
        <w:t>7) внешнего контроля качества работы аудиторских организаций, определенных Федеральным </w:t>
      </w:r>
      <w:hyperlink r:id="rId111"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30 декабря 2008 года N 307-ФЗ "Об аудиторской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3" w:name="000235"/>
      <w:bookmarkEnd w:id="753"/>
      <w:r w:rsidRPr="000B66E4">
        <w:rPr>
          <w:rFonts w:ascii="inherit" w:eastAsia="Times New Roman" w:hAnsi="inherit" w:cs="Arial"/>
          <w:color w:val="auto"/>
          <w:sz w:val="26"/>
          <w:szCs w:val="26"/>
          <w:lang w:eastAsia="ru-RU"/>
        </w:rPr>
        <w:t>8) федерального государственного надзора в области использования атомной энергии.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4" w:name="000236"/>
      <w:bookmarkEnd w:id="754"/>
      <w:r w:rsidRPr="000B66E4">
        <w:rPr>
          <w:rFonts w:ascii="inherit" w:eastAsia="Times New Roman" w:hAnsi="inherit" w:cs="Arial"/>
          <w:color w:val="auto"/>
          <w:sz w:val="26"/>
          <w:szCs w:val="26"/>
          <w:lang w:eastAsia="ru-RU"/>
        </w:rPr>
        <w:t>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r:id="rId112" w:anchor="100252" w:history="1">
        <w:r w:rsidRPr="000B66E4">
          <w:rPr>
            <w:rFonts w:ascii="inherit" w:eastAsia="Times New Roman" w:hAnsi="inherit" w:cs="Arial"/>
            <w:color w:val="005EA5"/>
            <w:sz w:val="26"/>
            <w:u w:val="single"/>
            <w:lang w:eastAsia="ru-RU"/>
          </w:rPr>
          <w:t>частью 1 статьи 20</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5" w:name="000431"/>
      <w:bookmarkStart w:id="756" w:name="000410"/>
      <w:bookmarkEnd w:id="755"/>
      <w:bookmarkEnd w:id="756"/>
      <w:r w:rsidRPr="000B66E4">
        <w:rPr>
          <w:rFonts w:ascii="inherit" w:eastAsia="Times New Roman" w:hAnsi="inherit" w:cs="Arial"/>
          <w:color w:val="auto"/>
          <w:sz w:val="26"/>
          <w:szCs w:val="26"/>
          <w:lang w:eastAsia="ru-RU"/>
        </w:rP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7" w:name="000432"/>
      <w:bookmarkStart w:id="758" w:name="000411"/>
      <w:bookmarkEnd w:id="757"/>
      <w:bookmarkEnd w:id="758"/>
      <w:r w:rsidRPr="000B66E4">
        <w:rPr>
          <w:rFonts w:ascii="inherit" w:eastAsia="Times New Roman" w:hAnsi="inherit" w:cs="Arial"/>
          <w:color w:val="auto"/>
          <w:sz w:val="26"/>
          <w:szCs w:val="26"/>
          <w:lang w:eastAsia="ru-RU"/>
        </w:rPr>
        <w:t xml:space="preserve">1. </w:t>
      </w:r>
      <w:proofErr w:type="gramStart"/>
      <w:r w:rsidRPr="000B66E4">
        <w:rPr>
          <w:rFonts w:ascii="inherit" w:eastAsia="Times New Roman" w:hAnsi="inherit" w:cs="Arial"/>
          <w:color w:val="auto"/>
          <w:sz w:val="26"/>
          <w:szCs w:val="26"/>
          <w:lang w:eastAsia="ru-RU"/>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w:t>
      </w:r>
      <w:proofErr w:type="gramEnd"/>
      <w:r w:rsidRPr="000B66E4">
        <w:rPr>
          <w:rFonts w:ascii="inherit" w:eastAsia="Times New Roman" w:hAnsi="inherit" w:cs="Arial"/>
          <w:color w:val="auto"/>
          <w:sz w:val="26"/>
          <w:szCs w:val="26"/>
          <w:lang w:eastAsia="ru-RU"/>
        </w:rPr>
        <w:t>, за исключением: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59" w:name="000412"/>
      <w:bookmarkEnd w:id="759"/>
      <w:r w:rsidRPr="000B66E4">
        <w:rPr>
          <w:rFonts w:ascii="inherit" w:eastAsia="Times New Roman" w:hAnsi="inherit" w:cs="Arial"/>
          <w:color w:val="auto"/>
          <w:sz w:val="26"/>
          <w:szCs w:val="26"/>
          <w:lang w:eastAsia="ru-RU"/>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0" w:name="000413"/>
      <w:bookmarkEnd w:id="760"/>
      <w:r w:rsidRPr="000B66E4">
        <w:rPr>
          <w:rFonts w:ascii="inherit" w:eastAsia="Times New Roman" w:hAnsi="inherit" w:cs="Arial"/>
          <w:color w:val="auto"/>
          <w:sz w:val="26"/>
          <w:szCs w:val="26"/>
          <w:lang w:eastAsia="ru-RU"/>
        </w:rPr>
        <w:t>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r:id="rId113" w:anchor="100355" w:history="1">
        <w:r w:rsidRPr="000B66E4">
          <w:rPr>
            <w:rFonts w:ascii="inherit" w:eastAsia="Times New Roman" w:hAnsi="inherit" w:cs="Arial"/>
            <w:color w:val="005EA5"/>
            <w:sz w:val="26"/>
            <w:u w:val="single"/>
            <w:lang w:eastAsia="ru-RU"/>
          </w:rPr>
          <w:t>частью 9 статьи 9</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1" w:name="000414"/>
      <w:bookmarkEnd w:id="761"/>
      <w:proofErr w:type="gramStart"/>
      <w:r w:rsidRPr="000B66E4">
        <w:rPr>
          <w:rFonts w:ascii="inherit" w:eastAsia="Times New Roman" w:hAnsi="inherit" w:cs="Arial"/>
          <w:color w:val="auto"/>
          <w:sz w:val="26"/>
          <w:szCs w:val="26"/>
          <w:lang w:eastAsia="ru-RU"/>
        </w:rPr>
        <w:lastRenderedPageBreak/>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14" w:history="1">
        <w:r w:rsidRPr="000B66E4">
          <w:rPr>
            <w:rFonts w:ascii="inherit" w:eastAsia="Times New Roman" w:hAnsi="inherit" w:cs="Arial"/>
            <w:color w:val="005EA5"/>
            <w:sz w:val="26"/>
            <w:u w:val="single"/>
            <w:lang w:eastAsia="ru-RU"/>
          </w:rPr>
          <w:t>Кодексом</w:t>
        </w:r>
      </w:hyperlink>
      <w:r w:rsidRPr="000B66E4">
        <w:rPr>
          <w:rFonts w:ascii="inherit" w:eastAsia="Times New Roman" w:hAnsi="inherit" w:cs="Arial"/>
          <w:color w:val="auto"/>
          <w:sz w:val="26"/>
          <w:szCs w:val="26"/>
          <w:lang w:eastAsia="ru-RU"/>
        </w:rPr>
        <w:t>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0B66E4">
        <w:rPr>
          <w:rFonts w:ascii="inherit" w:eastAsia="Times New Roman" w:hAnsi="inherit" w:cs="Arial"/>
          <w:color w:val="auto"/>
          <w:sz w:val="26"/>
          <w:szCs w:val="26"/>
          <w:lang w:eastAsia="ru-RU"/>
        </w:rPr>
        <w:t xml:space="preserve"> деятельности либо принято решение о приостановлении и (или) аннулировании лицензии, выданной в соответствии с Федеральным </w:t>
      </w:r>
      <w:hyperlink r:id="rId115"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xml:space="preserve"> от 4 мая 2011 года N 99-ФЗ "О лицензировании отдельных видов деятельности", и </w:t>
      </w:r>
      <w:proofErr w:type="gramStart"/>
      <w:r w:rsidRPr="000B66E4">
        <w:rPr>
          <w:rFonts w:ascii="inherit" w:eastAsia="Times New Roman" w:hAnsi="inherit" w:cs="Arial"/>
          <w:color w:val="auto"/>
          <w:sz w:val="26"/>
          <w:szCs w:val="26"/>
          <w:lang w:eastAsia="ru-RU"/>
        </w:rPr>
        <w:t>с даты окончания</w:t>
      </w:r>
      <w:proofErr w:type="gramEnd"/>
      <w:r w:rsidRPr="000B66E4">
        <w:rPr>
          <w:rFonts w:ascii="inherit" w:eastAsia="Times New Roman" w:hAnsi="inherit" w:cs="Arial"/>
          <w:color w:val="auto"/>
          <w:sz w:val="26"/>
          <w:szCs w:val="26"/>
          <w:lang w:eastAsia="ru-RU"/>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116" w:anchor="000102" w:history="1">
        <w:r w:rsidRPr="000B66E4">
          <w:rPr>
            <w:rFonts w:ascii="inherit" w:eastAsia="Times New Roman" w:hAnsi="inherit" w:cs="Arial"/>
            <w:color w:val="005EA5"/>
            <w:sz w:val="26"/>
            <w:u w:val="single"/>
            <w:lang w:eastAsia="ru-RU"/>
          </w:rPr>
          <w:t>частью 4 статьи 9</w:t>
        </w:r>
      </w:hyperlink>
      <w:r w:rsidRPr="000B66E4">
        <w:rPr>
          <w:rFonts w:ascii="inherit" w:eastAsia="Times New Roman" w:hAnsi="inherit" w:cs="Arial"/>
          <w:color w:val="auto"/>
          <w:sz w:val="26"/>
          <w:szCs w:val="26"/>
          <w:lang w:eastAsia="ru-RU"/>
        </w:rPr>
        <w:t>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2" w:name="000415"/>
      <w:bookmarkEnd w:id="762"/>
      <w:r w:rsidRPr="000B66E4">
        <w:rPr>
          <w:rFonts w:ascii="inherit" w:eastAsia="Times New Roman" w:hAnsi="inherit" w:cs="Arial"/>
          <w:color w:val="auto"/>
          <w:sz w:val="26"/>
          <w:szCs w:val="26"/>
          <w:lang w:eastAsia="ru-RU"/>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3" w:name="000416"/>
      <w:bookmarkEnd w:id="763"/>
      <w:r w:rsidRPr="000B66E4">
        <w:rPr>
          <w:rFonts w:ascii="inherit" w:eastAsia="Times New Roman" w:hAnsi="inherit" w:cs="Arial"/>
          <w:color w:val="auto"/>
          <w:sz w:val="26"/>
          <w:szCs w:val="26"/>
          <w:lang w:eastAsia="ru-RU"/>
        </w:rPr>
        <w:t>5) плановых проверок, проводимых в рамках:</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4" w:name="000417"/>
      <w:bookmarkEnd w:id="764"/>
      <w:r w:rsidRPr="000B66E4">
        <w:rPr>
          <w:rFonts w:ascii="inherit" w:eastAsia="Times New Roman" w:hAnsi="inherit" w:cs="Arial"/>
          <w:color w:val="auto"/>
          <w:sz w:val="26"/>
          <w:szCs w:val="26"/>
          <w:lang w:eastAsia="ru-RU"/>
        </w:rPr>
        <w:t>а) федерального государственного надзора в области обеспечения радиационной безопасности;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5" w:name="000418"/>
      <w:bookmarkEnd w:id="765"/>
      <w:r w:rsidRPr="000B66E4">
        <w:rPr>
          <w:rFonts w:ascii="inherit" w:eastAsia="Times New Roman" w:hAnsi="inherit" w:cs="Arial"/>
          <w:color w:val="auto"/>
          <w:sz w:val="26"/>
          <w:szCs w:val="26"/>
          <w:lang w:eastAsia="ru-RU"/>
        </w:rPr>
        <w:t xml:space="preserve">б) федерального государственного </w:t>
      </w:r>
      <w:proofErr w:type="gramStart"/>
      <w:r w:rsidRPr="000B66E4">
        <w:rPr>
          <w:rFonts w:ascii="inherit" w:eastAsia="Times New Roman" w:hAnsi="inherit" w:cs="Arial"/>
          <w:color w:val="auto"/>
          <w:sz w:val="26"/>
          <w:szCs w:val="26"/>
          <w:lang w:eastAsia="ru-RU"/>
        </w:rPr>
        <w:t>контроля за</w:t>
      </w:r>
      <w:proofErr w:type="gramEnd"/>
      <w:r w:rsidRPr="000B66E4">
        <w:rPr>
          <w:rFonts w:ascii="inherit" w:eastAsia="Times New Roman" w:hAnsi="inherit" w:cs="Arial"/>
          <w:color w:val="auto"/>
          <w:sz w:val="26"/>
          <w:szCs w:val="26"/>
          <w:lang w:eastAsia="ru-RU"/>
        </w:rPr>
        <w:t xml:space="preserve"> обеспечением защиты государственной тайны;</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6" w:name="000419"/>
      <w:bookmarkEnd w:id="766"/>
      <w:r w:rsidRPr="000B66E4">
        <w:rPr>
          <w:rFonts w:ascii="inherit" w:eastAsia="Times New Roman" w:hAnsi="inherit" w:cs="Arial"/>
          <w:color w:val="auto"/>
          <w:sz w:val="26"/>
          <w:szCs w:val="26"/>
          <w:lang w:eastAsia="ru-RU"/>
        </w:rPr>
        <w:t>в) внешнего контроля качества работы аудиторских организаций, определенных Федеральным </w:t>
      </w:r>
      <w:hyperlink r:id="rId117"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30 декабря 2008 года N 307-ФЗ "Об аудиторской деятельности";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7" w:name="000420"/>
      <w:bookmarkEnd w:id="767"/>
      <w:r w:rsidRPr="000B66E4">
        <w:rPr>
          <w:rFonts w:ascii="inherit" w:eastAsia="Times New Roman" w:hAnsi="inherit" w:cs="Arial"/>
          <w:color w:val="auto"/>
          <w:sz w:val="26"/>
          <w:szCs w:val="26"/>
          <w:lang w:eastAsia="ru-RU"/>
        </w:rPr>
        <w:t>г) федерального государственного надзора в области использования атомной энергии;</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8" w:name="000421"/>
      <w:bookmarkEnd w:id="768"/>
      <w:proofErr w:type="spellStart"/>
      <w:r w:rsidRPr="000B66E4">
        <w:rPr>
          <w:rFonts w:ascii="inherit" w:eastAsia="Times New Roman" w:hAnsi="inherit" w:cs="Arial"/>
          <w:color w:val="auto"/>
          <w:sz w:val="26"/>
          <w:szCs w:val="26"/>
          <w:lang w:eastAsia="ru-RU"/>
        </w:rPr>
        <w:t>д</w:t>
      </w:r>
      <w:proofErr w:type="spellEnd"/>
      <w:r w:rsidRPr="000B66E4">
        <w:rPr>
          <w:rFonts w:ascii="inherit" w:eastAsia="Times New Roman" w:hAnsi="inherit" w:cs="Arial"/>
          <w:color w:val="auto"/>
          <w:sz w:val="26"/>
          <w:szCs w:val="26"/>
          <w:lang w:eastAsia="ru-RU"/>
        </w:rPr>
        <w:t>) федерального государственного пробирного надзора.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69" w:name="000433"/>
      <w:bookmarkEnd w:id="769"/>
      <w:r w:rsidRPr="000B66E4">
        <w:rPr>
          <w:rFonts w:ascii="inherit" w:eastAsia="Times New Roman" w:hAnsi="inherit" w:cs="Arial"/>
          <w:color w:val="auto"/>
          <w:sz w:val="26"/>
          <w:szCs w:val="26"/>
          <w:lang w:eastAsia="ru-RU"/>
        </w:rPr>
        <w:t xml:space="preserve">1.1. </w:t>
      </w:r>
      <w:proofErr w:type="gramStart"/>
      <w:r w:rsidRPr="000B66E4">
        <w:rPr>
          <w:rFonts w:ascii="inherit" w:eastAsia="Times New Roman" w:hAnsi="inherit" w:cs="Arial"/>
          <w:color w:val="auto"/>
          <w:sz w:val="26"/>
          <w:szCs w:val="26"/>
          <w:lang w:eastAsia="ru-RU"/>
        </w:rPr>
        <w:t xml:space="preserve">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w:t>
      </w:r>
      <w:r w:rsidRPr="000B66E4">
        <w:rPr>
          <w:rFonts w:ascii="inherit" w:eastAsia="Times New Roman" w:hAnsi="inherit" w:cs="Arial"/>
          <w:color w:val="auto"/>
          <w:sz w:val="26"/>
          <w:szCs w:val="26"/>
          <w:lang w:eastAsia="ru-RU"/>
        </w:rPr>
        <w:lastRenderedPageBreak/>
        <w:t>с 1</w:t>
      </w:r>
      <w:proofErr w:type="gramEnd"/>
      <w:r w:rsidRPr="000B66E4">
        <w:rPr>
          <w:rFonts w:ascii="inherit" w:eastAsia="Times New Roman" w:hAnsi="inherit" w:cs="Arial"/>
          <w:color w:val="auto"/>
          <w:sz w:val="26"/>
          <w:szCs w:val="26"/>
          <w:lang w:eastAsia="ru-RU"/>
        </w:rPr>
        <w:t xml:space="preserve"> апреля по 31 декабря 2020 года включительно, за исключением проверок, </w:t>
      </w:r>
      <w:proofErr w:type="gramStart"/>
      <w:r w:rsidRPr="000B66E4">
        <w:rPr>
          <w:rFonts w:ascii="inherit" w:eastAsia="Times New Roman" w:hAnsi="inherit" w:cs="Arial"/>
          <w:color w:val="auto"/>
          <w:sz w:val="26"/>
          <w:szCs w:val="26"/>
          <w:lang w:eastAsia="ru-RU"/>
        </w:rPr>
        <w:t>основаниями</w:t>
      </w:r>
      <w:proofErr w:type="gramEnd"/>
      <w:r w:rsidRPr="000B66E4">
        <w:rPr>
          <w:rFonts w:ascii="inherit" w:eastAsia="Times New Roman" w:hAnsi="inherit" w:cs="Arial"/>
          <w:color w:val="auto"/>
          <w:sz w:val="26"/>
          <w:szCs w:val="26"/>
          <w:lang w:eastAsia="ru-RU"/>
        </w:rPr>
        <w:t xml:space="preserve">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0" w:name="000434"/>
      <w:bookmarkStart w:id="771" w:name="000422"/>
      <w:bookmarkEnd w:id="770"/>
      <w:bookmarkEnd w:id="771"/>
      <w:r w:rsidRPr="000B66E4">
        <w:rPr>
          <w:rFonts w:ascii="inherit" w:eastAsia="Times New Roman" w:hAnsi="inherit" w:cs="Arial"/>
          <w:color w:val="auto"/>
          <w:sz w:val="26"/>
          <w:szCs w:val="26"/>
          <w:lang w:eastAsia="ru-RU"/>
        </w:rPr>
        <w:t>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r:id="rId118" w:anchor="100252" w:history="1">
        <w:r w:rsidRPr="000B66E4">
          <w:rPr>
            <w:rFonts w:ascii="inherit" w:eastAsia="Times New Roman" w:hAnsi="inherit" w:cs="Arial"/>
            <w:color w:val="005EA5"/>
            <w:sz w:val="26"/>
            <w:u w:val="single"/>
            <w:lang w:eastAsia="ru-RU"/>
          </w:rPr>
          <w:t>частью 1 статьи 20</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2" w:name="100292"/>
      <w:bookmarkEnd w:id="772"/>
      <w:r w:rsidRPr="000B66E4">
        <w:rPr>
          <w:rFonts w:ascii="inherit" w:eastAsia="Times New Roman" w:hAnsi="inherit" w:cs="Arial"/>
          <w:color w:val="auto"/>
          <w:sz w:val="26"/>
          <w:szCs w:val="26"/>
          <w:lang w:eastAsia="ru-RU"/>
        </w:rPr>
        <w:t>Статья 27. Вступление в силу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3" w:name="100302"/>
      <w:bookmarkStart w:id="774" w:name="100293"/>
      <w:bookmarkEnd w:id="773"/>
      <w:bookmarkEnd w:id="774"/>
      <w:r w:rsidRPr="000B66E4">
        <w:rPr>
          <w:rFonts w:ascii="inherit" w:eastAsia="Times New Roman" w:hAnsi="inherit" w:cs="Arial"/>
          <w:color w:val="auto"/>
          <w:sz w:val="26"/>
          <w:szCs w:val="26"/>
          <w:lang w:eastAsia="ru-RU"/>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5" w:name="100303"/>
      <w:bookmarkEnd w:id="775"/>
      <w:r w:rsidRPr="000B66E4">
        <w:rPr>
          <w:rFonts w:ascii="inherit" w:eastAsia="Times New Roman" w:hAnsi="inherit" w:cs="Arial"/>
          <w:color w:val="auto"/>
          <w:sz w:val="26"/>
          <w:szCs w:val="26"/>
          <w:lang w:eastAsia="ru-RU"/>
        </w:rPr>
        <w:t>1.1. </w:t>
      </w:r>
      <w:hyperlink r:id="rId119" w:anchor="100036" w:history="1">
        <w:r w:rsidRPr="000B66E4">
          <w:rPr>
            <w:rFonts w:ascii="inherit" w:eastAsia="Times New Roman" w:hAnsi="inherit" w:cs="Arial"/>
            <w:color w:val="005EA5"/>
            <w:sz w:val="26"/>
            <w:u w:val="single"/>
            <w:lang w:eastAsia="ru-RU"/>
          </w:rPr>
          <w:t>Пункт 6 статьи 3</w:t>
        </w:r>
      </w:hyperlink>
      <w:r w:rsidRPr="000B66E4">
        <w:rPr>
          <w:rFonts w:ascii="inherit" w:eastAsia="Times New Roman" w:hAnsi="inherit" w:cs="Arial"/>
          <w:color w:val="auto"/>
          <w:sz w:val="26"/>
          <w:szCs w:val="26"/>
          <w:lang w:eastAsia="ru-RU"/>
        </w:rPr>
        <w:t>, </w:t>
      </w:r>
      <w:hyperlink r:id="rId120" w:anchor="100076" w:history="1">
        <w:r w:rsidRPr="000B66E4">
          <w:rPr>
            <w:rFonts w:ascii="inherit" w:eastAsia="Times New Roman" w:hAnsi="inherit" w:cs="Arial"/>
            <w:color w:val="005EA5"/>
            <w:sz w:val="26"/>
            <w:u w:val="single"/>
            <w:lang w:eastAsia="ru-RU"/>
          </w:rPr>
          <w:t>статья 8</w:t>
        </w:r>
      </w:hyperlink>
      <w:r w:rsidRPr="000B66E4">
        <w:rPr>
          <w:rFonts w:ascii="inherit" w:eastAsia="Times New Roman" w:hAnsi="inherit" w:cs="Arial"/>
          <w:color w:val="auto"/>
          <w:sz w:val="26"/>
          <w:szCs w:val="26"/>
          <w:lang w:eastAsia="ru-RU"/>
        </w:rPr>
        <w:t>, </w:t>
      </w:r>
      <w:hyperlink r:id="rId121" w:anchor="100118" w:history="1">
        <w:r w:rsidRPr="000B66E4">
          <w:rPr>
            <w:rFonts w:ascii="inherit" w:eastAsia="Times New Roman" w:hAnsi="inherit" w:cs="Arial"/>
            <w:color w:val="005EA5"/>
            <w:sz w:val="26"/>
            <w:u w:val="single"/>
            <w:lang w:eastAsia="ru-RU"/>
          </w:rPr>
          <w:t>пункт 3 части 8 статьи 9</w:t>
        </w:r>
      </w:hyperlink>
      <w:r w:rsidRPr="000B66E4">
        <w:rPr>
          <w:rFonts w:ascii="inherit" w:eastAsia="Times New Roman" w:hAnsi="inherit" w:cs="Arial"/>
          <w:color w:val="auto"/>
          <w:sz w:val="26"/>
          <w:szCs w:val="26"/>
          <w:lang w:eastAsia="ru-RU"/>
        </w:rPr>
        <w:t>, </w:t>
      </w:r>
      <w:hyperlink r:id="rId122" w:anchor="100173" w:history="1">
        <w:r w:rsidRPr="000B66E4">
          <w:rPr>
            <w:rFonts w:ascii="inherit" w:eastAsia="Times New Roman" w:hAnsi="inherit" w:cs="Arial"/>
            <w:color w:val="005EA5"/>
            <w:sz w:val="26"/>
            <w:u w:val="single"/>
            <w:lang w:eastAsia="ru-RU"/>
          </w:rPr>
          <w:t>пункт 1 части 3 статьи 12</w:t>
        </w:r>
      </w:hyperlink>
      <w:r w:rsidRPr="000B66E4">
        <w:rPr>
          <w:rFonts w:ascii="inherit" w:eastAsia="Times New Roman" w:hAnsi="inherit" w:cs="Arial"/>
          <w:color w:val="auto"/>
          <w:sz w:val="26"/>
          <w:szCs w:val="26"/>
          <w:lang w:eastAsia="ru-RU"/>
        </w:rPr>
        <w:t> настоящего Федерального закона вступают в силу с 1 июля 2009 года.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6" w:name="100304"/>
      <w:bookmarkEnd w:id="776"/>
      <w:r w:rsidRPr="000B66E4">
        <w:rPr>
          <w:rFonts w:ascii="inherit" w:eastAsia="Times New Roman" w:hAnsi="inherit" w:cs="Arial"/>
          <w:color w:val="auto"/>
          <w:sz w:val="26"/>
          <w:szCs w:val="26"/>
          <w:lang w:eastAsia="ru-RU"/>
        </w:rPr>
        <w:t>1.2. </w:t>
      </w:r>
      <w:hyperlink r:id="rId123" w:anchor="100104" w:history="1">
        <w:r w:rsidRPr="000B66E4">
          <w:rPr>
            <w:rFonts w:ascii="inherit" w:eastAsia="Times New Roman" w:hAnsi="inherit" w:cs="Arial"/>
            <w:color w:val="005EA5"/>
            <w:sz w:val="26"/>
            <w:u w:val="single"/>
            <w:lang w:eastAsia="ru-RU"/>
          </w:rPr>
          <w:t>Часть 1 статьи 9</w:t>
        </w:r>
      </w:hyperlink>
      <w:r w:rsidRPr="000B66E4">
        <w:rPr>
          <w:rFonts w:ascii="inherit" w:eastAsia="Times New Roman" w:hAnsi="inherit" w:cs="Arial"/>
          <w:color w:val="auto"/>
          <w:sz w:val="26"/>
          <w:szCs w:val="26"/>
          <w:lang w:eastAsia="ru-RU"/>
        </w:rPr>
        <w:t>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r:id="rId124" w:anchor="100160" w:history="1">
        <w:r w:rsidRPr="000B66E4">
          <w:rPr>
            <w:rFonts w:ascii="inherit" w:eastAsia="Times New Roman" w:hAnsi="inherit" w:cs="Arial"/>
            <w:color w:val="005EA5"/>
            <w:sz w:val="26"/>
            <w:u w:val="single"/>
            <w:lang w:eastAsia="ru-RU"/>
          </w:rPr>
          <w:t>часть 3 статьи 11</w:t>
        </w:r>
      </w:hyperlink>
      <w:r w:rsidRPr="000B66E4">
        <w:rPr>
          <w:rFonts w:ascii="inherit" w:eastAsia="Times New Roman" w:hAnsi="inherit" w:cs="Arial"/>
          <w:color w:val="auto"/>
          <w:sz w:val="26"/>
          <w:szCs w:val="26"/>
          <w:lang w:eastAsia="ru-RU"/>
        </w:rPr>
        <w:t>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7" w:name="100370"/>
      <w:bookmarkStart w:id="778" w:name="100305"/>
      <w:bookmarkEnd w:id="777"/>
      <w:bookmarkEnd w:id="778"/>
      <w:r w:rsidRPr="000B66E4">
        <w:rPr>
          <w:rFonts w:ascii="inherit" w:eastAsia="Times New Roman" w:hAnsi="inherit" w:cs="Arial"/>
          <w:color w:val="auto"/>
          <w:sz w:val="26"/>
          <w:szCs w:val="26"/>
          <w:lang w:eastAsia="ru-RU"/>
        </w:rPr>
        <w:t>1.3. Утратил силу с 1 июля 2014 года. - Федеральный закон от 23.06.2014 N 160-ФЗ.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79" w:name="100294"/>
      <w:bookmarkEnd w:id="779"/>
      <w:r w:rsidRPr="000B66E4">
        <w:rPr>
          <w:rFonts w:ascii="inherit" w:eastAsia="Times New Roman" w:hAnsi="inherit" w:cs="Arial"/>
          <w:color w:val="auto"/>
          <w:sz w:val="26"/>
          <w:szCs w:val="26"/>
          <w:lang w:eastAsia="ru-RU"/>
        </w:rPr>
        <w:t>2. </w:t>
      </w:r>
      <w:hyperlink r:id="rId125" w:anchor="100113" w:history="1">
        <w:r w:rsidRPr="000B66E4">
          <w:rPr>
            <w:rFonts w:ascii="inherit" w:eastAsia="Times New Roman" w:hAnsi="inherit" w:cs="Arial"/>
            <w:color w:val="005EA5"/>
            <w:sz w:val="26"/>
            <w:u w:val="single"/>
            <w:lang w:eastAsia="ru-RU"/>
          </w:rPr>
          <w:t>Части 6</w:t>
        </w:r>
      </w:hyperlink>
      <w:r w:rsidRPr="000B66E4">
        <w:rPr>
          <w:rFonts w:ascii="inherit" w:eastAsia="Times New Roman" w:hAnsi="inherit" w:cs="Arial"/>
          <w:color w:val="auto"/>
          <w:sz w:val="26"/>
          <w:szCs w:val="26"/>
          <w:lang w:eastAsia="ru-RU"/>
        </w:rPr>
        <w:t> и </w:t>
      </w:r>
      <w:hyperlink r:id="rId126" w:anchor="100114" w:history="1">
        <w:r w:rsidRPr="000B66E4">
          <w:rPr>
            <w:rFonts w:ascii="inherit" w:eastAsia="Times New Roman" w:hAnsi="inherit" w:cs="Arial"/>
            <w:color w:val="005EA5"/>
            <w:sz w:val="26"/>
            <w:u w:val="single"/>
            <w:lang w:eastAsia="ru-RU"/>
          </w:rPr>
          <w:t>7 статьи 9</w:t>
        </w:r>
      </w:hyperlink>
      <w:r w:rsidRPr="000B66E4">
        <w:rPr>
          <w:rFonts w:ascii="inherit" w:eastAsia="Times New Roman" w:hAnsi="inherit" w:cs="Arial"/>
          <w:color w:val="auto"/>
          <w:sz w:val="26"/>
          <w:szCs w:val="26"/>
          <w:lang w:eastAsia="ru-RU"/>
        </w:rPr>
        <w:t> настоящего Федерального закона вступают в силу с 1 января 2010 года.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80" w:name="100306"/>
      <w:bookmarkEnd w:id="780"/>
      <w:r w:rsidRPr="000B66E4">
        <w:rPr>
          <w:rFonts w:ascii="inherit" w:eastAsia="Times New Roman" w:hAnsi="inherit" w:cs="Arial"/>
          <w:color w:val="auto"/>
          <w:sz w:val="26"/>
          <w:szCs w:val="26"/>
          <w:lang w:eastAsia="ru-RU"/>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81" w:name="100295"/>
      <w:bookmarkEnd w:id="781"/>
      <w:r w:rsidRPr="000B66E4">
        <w:rPr>
          <w:rFonts w:ascii="inherit" w:eastAsia="Times New Roman" w:hAnsi="inherit" w:cs="Arial"/>
          <w:color w:val="auto"/>
          <w:sz w:val="26"/>
          <w:szCs w:val="26"/>
          <w:lang w:eastAsia="ru-RU"/>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82" w:name="000367"/>
      <w:bookmarkStart w:id="783" w:name="100364"/>
      <w:bookmarkStart w:id="784" w:name="100296"/>
      <w:bookmarkEnd w:id="782"/>
      <w:bookmarkEnd w:id="783"/>
      <w:bookmarkEnd w:id="784"/>
      <w:r w:rsidRPr="000B66E4">
        <w:rPr>
          <w:rFonts w:ascii="inherit" w:eastAsia="Times New Roman" w:hAnsi="inherit" w:cs="Arial"/>
          <w:color w:val="auto"/>
          <w:sz w:val="26"/>
          <w:szCs w:val="26"/>
          <w:lang w:eastAsia="ru-RU"/>
        </w:rPr>
        <w:t xml:space="preserve">4. </w:t>
      </w:r>
      <w:proofErr w:type="gramStart"/>
      <w:r w:rsidRPr="000B66E4">
        <w:rPr>
          <w:rFonts w:ascii="inherit" w:eastAsia="Times New Roman" w:hAnsi="inherit" w:cs="Arial"/>
          <w:color w:val="auto"/>
          <w:sz w:val="26"/>
          <w:szCs w:val="26"/>
          <w:lang w:eastAsia="ru-RU"/>
        </w:rPr>
        <w:t>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roofErr w:type="gramEnd"/>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85" w:name="000026"/>
      <w:bookmarkStart w:id="786" w:name="100307"/>
      <w:bookmarkStart w:id="787" w:name="100309"/>
      <w:bookmarkStart w:id="788" w:name="000020"/>
      <w:bookmarkEnd w:id="785"/>
      <w:bookmarkEnd w:id="786"/>
      <w:bookmarkEnd w:id="787"/>
      <w:bookmarkEnd w:id="788"/>
      <w:r w:rsidRPr="000B66E4">
        <w:rPr>
          <w:rFonts w:ascii="inherit" w:eastAsia="Times New Roman" w:hAnsi="inherit" w:cs="Arial"/>
          <w:color w:val="auto"/>
          <w:sz w:val="26"/>
          <w:szCs w:val="26"/>
          <w:lang w:eastAsia="ru-RU"/>
        </w:rPr>
        <w:lastRenderedPageBreak/>
        <w:t>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r:id="rId127" w:anchor="100017" w:history="1">
        <w:r w:rsidRPr="000B66E4">
          <w:rPr>
            <w:rFonts w:ascii="inherit" w:eastAsia="Times New Roman" w:hAnsi="inherit" w:cs="Arial"/>
            <w:color w:val="005EA5"/>
            <w:sz w:val="26"/>
            <w:u w:val="single"/>
            <w:lang w:eastAsia="ru-RU"/>
          </w:rPr>
          <w:t>части 4 статьи 1</w:t>
        </w:r>
      </w:hyperlink>
      <w:r w:rsidRPr="000B66E4">
        <w:rPr>
          <w:rFonts w:ascii="inherit" w:eastAsia="Times New Roman" w:hAnsi="inherit" w:cs="Arial"/>
          <w:color w:val="auto"/>
          <w:sz w:val="26"/>
          <w:szCs w:val="26"/>
          <w:lang w:eastAsia="ru-RU"/>
        </w:rPr>
        <w:t> настоящего Федерального закона.</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89" w:name="000014"/>
      <w:bookmarkEnd w:id="789"/>
      <w:r w:rsidRPr="000B66E4">
        <w:rPr>
          <w:rFonts w:ascii="inherit" w:eastAsia="Times New Roman" w:hAnsi="inherit" w:cs="Arial"/>
          <w:color w:val="auto"/>
          <w:sz w:val="26"/>
          <w:szCs w:val="26"/>
          <w:lang w:eastAsia="ru-RU"/>
        </w:rPr>
        <w:t xml:space="preserve">6. </w:t>
      </w:r>
      <w:proofErr w:type="gramStart"/>
      <w:r w:rsidRPr="000B66E4">
        <w:rPr>
          <w:rFonts w:ascii="inherit" w:eastAsia="Times New Roman" w:hAnsi="inherit" w:cs="Arial"/>
          <w:color w:val="auto"/>
          <w:sz w:val="26"/>
          <w:szCs w:val="26"/>
          <w:lang w:eastAsia="ru-RU"/>
        </w:rP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sidRPr="000B66E4">
        <w:rPr>
          <w:rFonts w:ascii="inherit" w:eastAsia="Times New Roman" w:hAnsi="inherit" w:cs="Arial"/>
          <w:color w:val="auto"/>
          <w:sz w:val="26"/>
          <w:szCs w:val="26"/>
          <w:lang w:eastAsia="ru-RU"/>
        </w:rPr>
        <w:t>Паралимпийских</w:t>
      </w:r>
      <w:proofErr w:type="spellEnd"/>
      <w:r w:rsidRPr="000B66E4">
        <w:rPr>
          <w:rFonts w:ascii="inherit" w:eastAsia="Times New Roman" w:hAnsi="inherit" w:cs="Arial"/>
          <w:color w:val="auto"/>
          <w:sz w:val="26"/>
          <w:szCs w:val="26"/>
          <w:lang w:eastAsia="ru-RU"/>
        </w:rPr>
        <w:t xml:space="preserve"> зимних игр 2014 года в г. Сочи", об организации размещения гостей XXII Олимпийских зимних игр и XI </w:t>
      </w:r>
      <w:proofErr w:type="spellStart"/>
      <w:r w:rsidRPr="000B66E4">
        <w:rPr>
          <w:rFonts w:ascii="inherit" w:eastAsia="Times New Roman" w:hAnsi="inherit" w:cs="Arial"/>
          <w:color w:val="auto"/>
          <w:sz w:val="26"/>
          <w:szCs w:val="26"/>
          <w:lang w:eastAsia="ru-RU"/>
        </w:rPr>
        <w:t>Паралимпийских</w:t>
      </w:r>
      <w:proofErr w:type="spellEnd"/>
      <w:r w:rsidRPr="000B66E4">
        <w:rPr>
          <w:rFonts w:ascii="inherit" w:eastAsia="Times New Roman" w:hAnsi="inherit" w:cs="Arial"/>
          <w:color w:val="auto"/>
          <w:sz w:val="26"/>
          <w:szCs w:val="26"/>
          <w:lang w:eastAsia="ru-RU"/>
        </w:rPr>
        <w:t xml:space="preserve"> зимних игр 2014 года в городе Сочи, за выполнением требований правил землепользования</w:t>
      </w:r>
      <w:proofErr w:type="gramEnd"/>
      <w:r w:rsidRPr="000B66E4">
        <w:rPr>
          <w:rFonts w:ascii="inherit" w:eastAsia="Times New Roman" w:hAnsi="inherit" w:cs="Arial"/>
          <w:color w:val="auto"/>
          <w:sz w:val="26"/>
          <w:szCs w:val="26"/>
          <w:lang w:eastAsia="ru-RU"/>
        </w:rP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0" w:name="000353"/>
      <w:bookmarkEnd w:id="790"/>
      <w:r w:rsidRPr="000B66E4">
        <w:rPr>
          <w:rFonts w:ascii="inherit" w:eastAsia="Times New Roman" w:hAnsi="inherit" w:cs="Arial"/>
          <w:color w:val="auto"/>
          <w:sz w:val="26"/>
          <w:szCs w:val="26"/>
          <w:lang w:eastAsia="ru-RU"/>
        </w:rPr>
        <w:t xml:space="preserve">7. </w:t>
      </w:r>
      <w:proofErr w:type="gramStart"/>
      <w:r w:rsidRPr="000B66E4">
        <w:rPr>
          <w:rFonts w:ascii="inherit" w:eastAsia="Times New Roman" w:hAnsi="inherit" w:cs="Arial"/>
          <w:color w:val="auto"/>
          <w:sz w:val="26"/>
          <w:szCs w:val="26"/>
          <w:lang w:eastAsia="ru-RU"/>
        </w:rPr>
        <w:t>До 1 июля 2022 года положения </w:t>
      </w:r>
      <w:hyperlink r:id="rId128" w:anchor="000349" w:history="1">
        <w:r w:rsidRPr="000B66E4">
          <w:rPr>
            <w:rFonts w:ascii="inherit" w:eastAsia="Times New Roman" w:hAnsi="inherit" w:cs="Arial"/>
            <w:color w:val="005EA5"/>
            <w:sz w:val="26"/>
            <w:u w:val="single"/>
            <w:lang w:eastAsia="ru-RU"/>
          </w:rPr>
          <w:t>пункта 1.1 статьи 15</w:t>
        </w:r>
      </w:hyperlink>
      <w:r w:rsidRPr="000B66E4">
        <w:rPr>
          <w:rFonts w:ascii="inherit" w:eastAsia="Times New Roman" w:hAnsi="inherit" w:cs="Arial"/>
          <w:color w:val="auto"/>
          <w:sz w:val="26"/>
          <w:szCs w:val="26"/>
          <w:lang w:eastAsia="ru-RU"/>
        </w:rPr>
        <w:t>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 xml:space="preserve">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w:t>
      </w:r>
      <w:r w:rsidRPr="000B66E4">
        <w:rPr>
          <w:rFonts w:ascii="inherit" w:eastAsia="Times New Roman" w:hAnsi="inherit" w:cs="Arial"/>
          <w:color w:val="auto"/>
          <w:sz w:val="26"/>
          <w:szCs w:val="26"/>
          <w:lang w:eastAsia="ru-RU"/>
        </w:rPr>
        <w:lastRenderedPageBreak/>
        <w:t>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0B66E4" w:rsidRPr="000B66E4" w:rsidRDefault="000B66E4" w:rsidP="000B66E4">
      <w:pPr>
        <w:spacing w:after="0" w:line="386" w:lineRule="atLeast"/>
        <w:jc w:val="right"/>
        <w:textAlignment w:val="baseline"/>
        <w:rPr>
          <w:rFonts w:ascii="inherit" w:eastAsia="Times New Roman" w:hAnsi="inherit" w:cs="Arial"/>
          <w:color w:val="auto"/>
          <w:sz w:val="26"/>
          <w:szCs w:val="26"/>
          <w:lang w:eastAsia="ru-RU"/>
        </w:rPr>
      </w:pPr>
      <w:bookmarkStart w:id="791" w:name="100297"/>
      <w:bookmarkEnd w:id="791"/>
      <w:r w:rsidRPr="000B66E4">
        <w:rPr>
          <w:rFonts w:ascii="inherit" w:eastAsia="Times New Roman" w:hAnsi="inherit" w:cs="Arial"/>
          <w:color w:val="auto"/>
          <w:sz w:val="26"/>
          <w:szCs w:val="26"/>
          <w:lang w:eastAsia="ru-RU"/>
        </w:rPr>
        <w:t>Президент</w:t>
      </w:r>
    </w:p>
    <w:p w:rsidR="000B66E4" w:rsidRPr="000B66E4" w:rsidRDefault="000B66E4" w:rsidP="000B66E4">
      <w:pPr>
        <w:spacing w:after="211" w:line="386" w:lineRule="atLeast"/>
        <w:jc w:val="right"/>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Российской Федерации</w:t>
      </w:r>
    </w:p>
    <w:p w:rsidR="000B66E4" w:rsidRPr="000B66E4" w:rsidRDefault="000B66E4" w:rsidP="000B66E4">
      <w:pPr>
        <w:spacing w:after="211" w:line="386" w:lineRule="atLeast"/>
        <w:jc w:val="right"/>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Д.МЕДВЕДЕВ</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2" w:name="100298"/>
      <w:bookmarkEnd w:id="792"/>
      <w:r w:rsidRPr="000B66E4">
        <w:rPr>
          <w:rFonts w:ascii="inherit" w:eastAsia="Times New Roman" w:hAnsi="inherit" w:cs="Arial"/>
          <w:color w:val="auto"/>
          <w:sz w:val="26"/>
          <w:szCs w:val="26"/>
          <w:lang w:eastAsia="ru-RU"/>
        </w:rPr>
        <w:t>Москва, Кремль</w:t>
      </w:r>
    </w:p>
    <w:p w:rsidR="000B66E4" w:rsidRPr="000B66E4" w:rsidRDefault="000B66E4" w:rsidP="000B66E4">
      <w:pPr>
        <w:spacing w:after="211" w:line="386" w:lineRule="atLeast"/>
        <w:jc w:val="both"/>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26 декабря 2008 года</w:t>
      </w:r>
    </w:p>
    <w:p w:rsidR="000B66E4" w:rsidRPr="000B66E4" w:rsidRDefault="000B66E4" w:rsidP="000B66E4">
      <w:pPr>
        <w:spacing w:after="211" w:line="386" w:lineRule="atLeast"/>
        <w:jc w:val="both"/>
        <w:textAlignment w:val="baseline"/>
        <w:rPr>
          <w:rFonts w:ascii="inherit" w:eastAsia="Times New Roman" w:hAnsi="inherit" w:cs="Arial"/>
          <w:color w:val="auto"/>
          <w:sz w:val="26"/>
          <w:szCs w:val="26"/>
          <w:lang w:eastAsia="ru-RU"/>
        </w:rPr>
      </w:pPr>
      <w:r w:rsidRPr="000B66E4">
        <w:rPr>
          <w:rFonts w:ascii="inherit" w:eastAsia="Times New Roman" w:hAnsi="inherit" w:cs="Arial"/>
          <w:color w:val="auto"/>
          <w:sz w:val="26"/>
          <w:szCs w:val="26"/>
          <w:lang w:eastAsia="ru-RU"/>
        </w:rPr>
        <w:t>N 294-ФЗ</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before="527" w:after="176" w:line="457" w:lineRule="atLeast"/>
        <w:textAlignment w:val="baseline"/>
        <w:outlineLvl w:val="1"/>
        <w:rPr>
          <w:rFonts w:ascii="Arial" w:eastAsia="Times New Roman" w:hAnsi="Arial" w:cs="Arial"/>
          <w:b/>
          <w:bCs/>
          <w:color w:val="005EA5"/>
          <w:sz w:val="35"/>
          <w:szCs w:val="35"/>
          <w:lang w:eastAsia="ru-RU"/>
        </w:rPr>
      </w:pPr>
      <w:r w:rsidRPr="000B66E4">
        <w:rPr>
          <w:rFonts w:ascii="Arial" w:eastAsia="Times New Roman" w:hAnsi="Arial" w:cs="Arial"/>
          <w:b/>
          <w:bCs/>
          <w:color w:val="005EA5"/>
          <w:sz w:val="35"/>
          <w:szCs w:val="35"/>
          <w:lang w:eastAsia="ru-RU"/>
        </w:rPr>
        <w:t>Судебная практика и законодательство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29" w:anchor="100061" w:history="1">
        <w:r w:rsidRPr="000B66E4">
          <w:rPr>
            <w:rFonts w:ascii="inherit" w:eastAsia="Times New Roman" w:hAnsi="inherit" w:cs="Arial"/>
            <w:color w:val="005EA5"/>
            <w:sz w:val="26"/>
            <w:u w:val="single"/>
            <w:lang w:eastAsia="ru-RU"/>
          </w:rPr>
          <w:t>Приказ ФСТЭК России от 17.05.2017 N 89</w:t>
        </w:r>
        <w:proofErr w:type="gramStart"/>
        <w:r w:rsidRPr="000B66E4">
          <w:rPr>
            <w:rFonts w:ascii="inherit" w:eastAsia="Times New Roman" w:hAnsi="inherit" w:cs="Arial"/>
            <w:color w:val="005EA5"/>
            <w:sz w:val="26"/>
            <w:u w:val="single"/>
            <w:lang w:eastAsia="ru-RU"/>
          </w:rPr>
          <w:t xml:space="preserve"> О</w:t>
        </w:r>
        <w:proofErr w:type="gramEnd"/>
        <w:r w:rsidRPr="000B66E4">
          <w:rPr>
            <w:rFonts w:ascii="inherit" w:eastAsia="Times New Roman" w:hAnsi="inherit" w:cs="Arial"/>
            <w:color w:val="005EA5"/>
            <w:sz w:val="26"/>
            <w:u w:val="single"/>
            <w:lang w:eastAsia="ru-RU"/>
          </w:rPr>
          <w:t>б утверждении Административного регламента исполнения Федеральной службой по техническому и экспортному контролю государственной функции по осуществлению (в пределах своей компетенции) контроля за экспортом и (или) импортом товаров (работ, услуг), информации, результатов интеллектуальной деятельности, в отношении которых установлен экспортный контроль</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3" w:name="100061"/>
      <w:bookmarkEnd w:id="793"/>
      <w:r w:rsidRPr="000B66E4">
        <w:rPr>
          <w:rFonts w:ascii="inherit" w:eastAsia="Times New Roman" w:hAnsi="inherit" w:cs="Arial"/>
          <w:color w:val="auto"/>
          <w:sz w:val="26"/>
          <w:szCs w:val="26"/>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0B66E4">
        <w:rPr>
          <w:rFonts w:ascii="inherit" w:eastAsia="Times New Roman" w:hAnsi="inherit" w:cs="Arial"/>
          <w:color w:val="auto"/>
          <w:sz w:val="26"/>
          <w:szCs w:val="26"/>
          <w:lang w:eastAsia="ru-RU"/>
        </w:rPr>
        <w:lastRenderedPageBreak/>
        <w:t>приказа органа государственного контроля о проведении проверки, а также копии документа о согласовании проведения проверки с органами прокуратуры Российской Федерации (далее - органы прокуратуры) в случаях, когда такое согласование предусмотрено Федеральным </w:t>
      </w:r>
      <w:hyperlink r:id="rId130"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N 294-ФЗ;</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31" w:anchor="100422" w:history="1">
        <w:r w:rsidRPr="000B66E4">
          <w:rPr>
            <w:rFonts w:ascii="inherit" w:eastAsia="Times New Roman" w:hAnsi="inherit" w:cs="Arial"/>
            <w:color w:val="005EA5"/>
            <w:sz w:val="26"/>
            <w:u w:val="single"/>
            <w:lang w:eastAsia="ru-RU"/>
          </w:rPr>
          <w:t xml:space="preserve">Приказ </w:t>
        </w:r>
        <w:proofErr w:type="spellStart"/>
        <w:r w:rsidRPr="000B66E4">
          <w:rPr>
            <w:rFonts w:ascii="inherit" w:eastAsia="Times New Roman" w:hAnsi="inherit" w:cs="Arial"/>
            <w:color w:val="005EA5"/>
            <w:sz w:val="26"/>
            <w:u w:val="single"/>
            <w:lang w:eastAsia="ru-RU"/>
          </w:rPr>
          <w:t>Ространснадзора</w:t>
        </w:r>
        <w:proofErr w:type="spellEnd"/>
        <w:r w:rsidRPr="000B66E4">
          <w:rPr>
            <w:rFonts w:ascii="inherit" w:eastAsia="Times New Roman" w:hAnsi="inherit" w:cs="Arial"/>
            <w:color w:val="005EA5"/>
            <w:sz w:val="26"/>
            <w:u w:val="single"/>
            <w:lang w:eastAsia="ru-RU"/>
          </w:rPr>
          <w:t xml:space="preserve"> от 26.04.2017 N ВБ-347фс (ред. от 06.10.2017) "Об утверждении плана информатизации Федеральной службы по надзору в сфере транспорта на очередной финансовый 2017 год и плановый период 2018, 2019 годов"</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4" w:name="100422"/>
      <w:bookmarkEnd w:id="794"/>
      <w:proofErr w:type="gramStart"/>
      <w:r w:rsidRPr="000B66E4">
        <w:rPr>
          <w:rFonts w:ascii="inherit" w:eastAsia="Times New Roman" w:hAnsi="inherit" w:cs="Arial"/>
          <w:color w:val="auto"/>
          <w:sz w:val="26"/>
          <w:szCs w:val="26"/>
          <w:lang w:eastAsia="ru-RU"/>
        </w:rPr>
        <w:t>Об автомобильных дорогах и о дорожной деятельности в Российской Федерации и о внесении изменений в отдельные акты Российской Федерации (Федеральный </w:t>
      </w:r>
      <w:hyperlink r:id="rId132"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N 257-ФЗ от 2007-08-08); О лицензировании отдельных видов деятельности (Федеральный закон, N 99-ФЗ от 2011-05-04); О государственном контроле за осуществлением международных перевозок и об ответственности за нарушение порядка их выполнения (Федеральный закон, N 127-ФЗ от 1998-07-24);</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Об уведомительном порядке начала осуществления отдельных видов предпринимательской деятельности (</w:t>
      </w:r>
      <w:hyperlink r:id="rId133" w:history="1">
        <w:r w:rsidRPr="000B66E4">
          <w:rPr>
            <w:rFonts w:ascii="inherit" w:eastAsia="Times New Roman" w:hAnsi="inherit" w:cs="Arial"/>
            <w:color w:val="005EA5"/>
            <w:sz w:val="26"/>
            <w:u w:val="single"/>
            <w:lang w:eastAsia="ru-RU"/>
          </w:rPr>
          <w:t>Постановление</w:t>
        </w:r>
      </w:hyperlink>
      <w:r w:rsidRPr="000B66E4">
        <w:rPr>
          <w:rFonts w:ascii="inherit" w:eastAsia="Times New Roman" w:hAnsi="inherit" w:cs="Arial"/>
          <w:color w:val="auto"/>
          <w:sz w:val="26"/>
          <w:szCs w:val="26"/>
          <w:lang w:eastAsia="ru-RU"/>
        </w:rPr>
        <w:t>, N 584 от 2009-07-16); Об утверждении Положения о допуске российских перевозчиков к осуществлению международных автомобильных перевозок (</w:t>
      </w:r>
      <w:hyperlink r:id="rId134" w:history="1">
        <w:r w:rsidRPr="000B66E4">
          <w:rPr>
            <w:rFonts w:ascii="inherit" w:eastAsia="Times New Roman" w:hAnsi="inherit" w:cs="Arial"/>
            <w:color w:val="005EA5"/>
            <w:sz w:val="26"/>
            <w:u w:val="single"/>
            <w:lang w:eastAsia="ru-RU"/>
          </w:rPr>
          <w:t>Постановление</w:t>
        </w:r>
      </w:hyperlink>
      <w:r w:rsidRPr="000B66E4">
        <w:rPr>
          <w:rFonts w:ascii="inherit" w:eastAsia="Times New Roman" w:hAnsi="inherit" w:cs="Arial"/>
          <w:color w:val="auto"/>
          <w:sz w:val="26"/>
          <w:szCs w:val="26"/>
          <w:lang w:eastAsia="ru-RU"/>
        </w:rPr>
        <w:t>, N 730 от 2001-10-16);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w:t>
      </w:r>
      <w:hyperlink r:id="rId135" w:history="1">
        <w:r w:rsidRPr="000B66E4">
          <w:rPr>
            <w:rFonts w:ascii="inherit" w:eastAsia="Times New Roman" w:hAnsi="inherit" w:cs="Arial"/>
            <w:color w:val="005EA5"/>
            <w:sz w:val="26"/>
            <w:u w:val="single"/>
            <w:lang w:eastAsia="ru-RU"/>
          </w:rPr>
          <w:t>Приказ</w:t>
        </w:r>
      </w:hyperlink>
      <w:r w:rsidRPr="000B66E4">
        <w:rPr>
          <w:rFonts w:ascii="inherit" w:eastAsia="Times New Roman" w:hAnsi="inherit" w:cs="Arial"/>
          <w:color w:val="auto"/>
          <w:sz w:val="26"/>
          <w:szCs w:val="26"/>
          <w:lang w:eastAsia="ru-RU"/>
        </w:rPr>
        <w:t>, N 179 от 2011-07-04);</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ОБ УТВЕРЖДЕНИИ ПОРЯДКА ВЫДАЧИ СПЕЦИАЛЬНЫХ РАЗРЕШЕНИЙ НА ОСУЩЕСТВЛЕНИЕ МЕЖДУНАРОДНЫХ АВТОМОБИЛЬНЫХ ПЕРЕВОЗОК ОПАСНЫХ ГРУЗОВ (</w:t>
      </w:r>
      <w:hyperlink r:id="rId136" w:history="1">
        <w:r w:rsidRPr="000B66E4">
          <w:rPr>
            <w:rFonts w:ascii="inherit" w:eastAsia="Times New Roman" w:hAnsi="inherit" w:cs="Arial"/>
            <w:color w:val="005EA5"/>
            <w:sz w:val="26"/>
            <w:u w:val="single"/>
            <w:lang w:eastAsia="ru-RU"/>
          </w:rPr>
          <w:t>Приказ</w:t>
        </w:r>
      </w:hyperlink>
      <w:r w:rsidRPr="000B66E4">
        <w:rPr>
          <w:rFonts w:ascii="inherit" w:eastAsia="Times New Roman" w:hAnsi="inherit" w:cs="Arial"/>
          <w:color w:val="auto"/>
          <w:sz w:val="26"/>
          <w:szCs w:val="26"/>
          <w:lang w:eastAsia="ru-RU"/>
        </w:rPr>
        <w:t>, N 44 от 2016-12-16); Об организации предоставления государственных и муниципальных услуг (Федеральный </w:t>
      </w:r>
      <w:hyperlink r:id="rId137"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N 210-ФЗ от 2010-07-27);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138"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N 294-ФЗ от 2016-08-17);</w:t>
      </w:r>
      <w:proofErr w:type="gramEnd"/>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39" w:anchor="100126" w:history="1">
        <w:r w:rsidRPr="000B66E4">
          <w:rPr>
            <w:rFonts w:ascii="inherit" w:eastAsia="Times New Roman" w:hAnsi="inherit" w:cs="Arial"/>
            <w:color w:val="005EA5"/>
            <w:sz w:val="26"/>
            <w:u w:val="single"/>
            <w:lang w:eastAsia="ru-RU"/>
          </w:rPr>
          <w:t xml:space="preserve">Приказ </w:t>
        </w:r>
        <w:proofErr w:type="spellStart"/>
        <w:r w:rsidRPr="000B66E4">
          <w:rPr>
            <w:rFonts w:ascii="inherit" w:eastAsia="Times New Roman" w:hAnsi="inherit" w:cs="Arial"/>
            <w:color w:val="005EA5"/>
            <w:sz w:val="26"/>
            <w:u w:val="single"/>
            <w:lang w:eastAsia="ru-RU"/>
          </w:rPr>
          <w:t>Ространснадзора</w:t>
        </w:r>
        <w:proofErr w:type="spellEnd"/>
        <w:r w:rsidRPr="000B66E4">
          <w:rPr>
            <w:rFonts w:ascii="inherit" w:eastAsia="Times New Roman" w:hAnsi="inherit" w:cs="Arial"/>
            <w:color w:val="005EA5"/>
            <w:sz w:val="26"/>
            <w:u w:val="single"/>
            <w:lang w:eastAsia="ru-RU"/>
          </w:rPr>
          <w:t xml:space="preserve"> от 15.06.2017 N ВБ-490фс "О внесении изменений в приказ Федеральной службы по надзору в сфере транспорта от 26 апреля 2017 г. N ВБ-347фс "Об утверждении плана информатизации Федеральной службы по </w:t>
        </w:r>
        <w:r w:rsidRPr="000B66E4">
          <w:rPr>
            <w:rFonts w:ascii="inherit" w:eastAsia="Times New Roman" w:hAnsi="inherit" w:cs="Arial"/>
            <w:color w:val="005EA5"/>
            <w:sz w:val="26"/>
            <w:u w:val="single"/>
            <w:lang w:eastAsia="ru-RU"/>
          </w:rPr>
          <w:lastRenderedPageBreak/>
          <w:t>надзору в сфере транспорта на очередной финансовый 2017 год и плановый период 2018, 2019 годов"</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5" w:name="100126"/>
      <w:bookmarkEnd w:id="795"/>
      <w:proofErr w:type="gramStart"/>
      <w:r w:rsidRPr="000B66E4">
        <w:rPr>
          <w:rFonts w:ascii="inherit" w:eastAsia="Times New Roman" w:hAnsi="inherit" w:cs="Arial"/>
          <w:color w:val="auto"/>
          <w:sz w:val="26"/>
          <w:szCs w:val="26"/>
          <w:lang w:eastAsia="ru-RU"/>
        </w:rPr>
        <w:t>Об автомобильных дорогах и о дорожной деятельности в Российской Федерации и о внесении изменений в отдельные акты Российской Федерации (Федеральный </w:t>
      </w:r>
      <w:hyperlink r:id="rId140"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N 257-ФЗ от 2007-08-08); О лицензировании отдельных видов деятельности (Федеральный закон, N 99-ФЗ от 2011-05-04); О государственном контроле за осуществлением международных перевозок и об ответственности за нарушение порядка их выполнения (Федеральный закон, N 127-ФЗ от 1998-07-24);</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Об уведомительном порядке начала осуществления отдельных видов предпринимательской деятельности (</w:t>
      </w:r>
      <w:hyperlink r:id="rId141" w:history="1">
        <w:r w:rsidRPr="000B66E4">
          <w:rPr>
            <w:rFonts w:ascii="inherit" w:eastAsia="Times New Roman" w:hAnsi="inherit" w:cs="Arial"/>
            <w:color w:val="005EA5"/>
            <w:sz w:val="26"/>
            <w:u w:val="single"/>
            <w:lang w:eastAsia="ru-RU"/>
          </w:rPr>
          <w:t>Постановление</w:t>
        </w:r>
      </w:hyperlink>
      <w:r w:rsidRPr="000B66E4">
        <w:rPr>
          <w:rFonts w:ascii="inherit" w:eastAsia="Times New Roman" w:hAnsi="inherit" w:cs="Arial"/>
          <w:color w:val="auto"/>
          <w:sz w:val="26"/>
          <w:szCs w:val="26"/>
          <w:lang w:eastAsia="ru-RU"/>
        </w:rPr>
        <w:t>, N 584 от 2009-07-16); Об утверждении Положения о допуске российских перевозчиков к осуществлению международных автомобильных перевозок (</w:t>
      </w:r>
      <w:hyperlink r:id="rId142" w:history="1">
        <w:r w:rsidRPr="000B66E4">
          <w:rPr>
            <w:rFonts w:ascii="inherit" w:eastAsia="Times New Roman" w:hAnsi="inherit" w:cs="Arial"/>
            <w:color w:val="005EA5"/>
            <w:sz w:val="26"/>
            <w:u w:val="single"/>
            <w:lang w:eastAsia="ru-RU"/>
          </w:rPr>
          <w:t>Постановление</w:t>
        </w:r>
      </w:hyperlink>
      <w:r w:rsidRPr="000B66E4">
        <w:rPr>
          <w:rFonts w:ascii="inherit" w:eastAsia="Times New Roman" w:hAnsi="inherit" w:cs="Arial"/>
          <w:color w:val="auto"/>
          <w:sz w:val="26"/>
          <w:szCs w:val="26"/>
          <w:lang w:eastAsia="ru-RU"/>
        </w:rPr>
        <w:t>, N 730 от 2001-10-16);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w:t>
      </w:r>
      <w:hyperlink r:id="rId143" w:history="1">
        <w:r w:rsidRPr="000B66E4">
          <w:rPr>
            <w:rFonts w:ascii="inherit" w:eastAsia="Times New Roman" w:hAnsi="inherit" w:cs="Arial"/>
            <w:color w:val="005EA5"/>
            <w:sz w:val="26"/>
            <w:u w:val="single"/>
            <w:lang w:eastAsia="ru-RU"/>
          </w:rPr>
          <w:t>Приказ</w:t>
        </w:r>
      </w:hyperlink>
      <w:r w:rsidRPr="000B66E4">
        <w:rPr>
          <w:rFonts w:ascii="inherit" w:eastAsia="Times New Roman" w:hAnsi="inherit" w:cs="Arial"/>
          <w:color w:val="auto"/>
          <w:sz w:val="26"/>
          <w:szCs w:val="26"/>
          <w:lang w:eastAsia="ru-RU"/>
        </w:rPr>
        <w:t>, N 179 от 2011-07-04);</w:t>
      </w:r>
      <w:proofErr w:type="gramEnd"/>
      <w:r w:rsidRPr="000B66E4">
        <w:rPr>
          <w:rFonts w:ascii="inherit" w:eastAsia="Times New Roman" w:hAnsi="inherit" w:cs="Arial"/>
          <w:color w:val="auto"/>
          <w:sz w:val="26"/>
          <w:szCs w:val="26"/>
          <w:lang w:eastAsia="ru-RU"/>
        </w:rPr>
        <w:t xml:space="preserve"> </w:t>
      </w:r>
      <w:proofErr w:type="gramStart"/>
      <w:r w:rsidRPr="000B66E4">
        <w:rPr>
          <w:rFonts w:ascii="inherit" w:eastAsia="Times New Roman" w:hAnsi="inherit" w:cs="Arial"/>
          <w:color w:val="auto"/>
          <w:sz w:val="26"/>
          <w:szCs w:val="26"/>
          <w:lang w:eastAsia="ru-RU"/>
        </w:rPr>
        <w:t>ОБ УТВЕРЖДЕНИИ ПОРЯДКА ВЫДАЧИ СПЕЦИАЛЬНЫХ РАЗРЕШЕНИЙ НА ОСУЩЕСТВЛЕНИЕ МЕЖДУНАРОДНЫХ АВТОМОБИЛЬНЫХ ПЕРЕВОЗОК ОПАСНЫХ ГРУЗОВ (</w:t>
      </w:r>
      <w:hyperlink r:id="rId144" w:history="1">
        <w:r w:rsidRPr="000B66E4">
          <w:rPr>
            <w:rFonts w:ascii="inherit" w:eastAsia="Times New Roman" w:hAnsi="inherit" w:cs="Arial"/>
            <w:color w:val="005EA5"/>
            <w:sz w:val="26"/>
            <w:u w:val="single"/>
            <w:lang w:eastAsia="ru-RU"/>
          </w:rPr>
          <w:t>Приказ</w:t>
        </w:r>
      </w:hyperlink>
      <w:r w:rsidRPr="000B66E4">
        <w:rPr>
          <w:rFonts w:ascii="inherit" w:eastAsia="Times New Roman" w:hAnsi="inherit" w:cs="Arial"/>
          <w:color w:val="auto"/>
          <w:sz w:val="26"/>
          <w:szCs w:val="26"/>
          <w:lang w:eastAsia="ru-RU"/>
        </w:rPr>
        <w:t>, N 44 от 2016-12-16); Об организации предоставления государственных и муниципальных услуг (Федеральный </w:t>
      </w:r>
      <w:hyperlink r:id="rId145"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N 210-ФЗ от 2010-07-27);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146"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N 294-ФЗ от 2016-08-17);</w:t>
      </w:r>
      <w:proofErr w:type="gramEnd"/>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47" w:anchor="100077" w:history="1">
        <w:r w:rsidRPr="000B66E4">
          <w:rPr>
            <w:rFonts w:ascii="inherit" w:eastAsia="Times New Roman" w:hAnsi="inherit" w:cs="Arial"/>
            <w:color w:val="005EA5"/>
            <w:sz w:val="26"/>
            <w:u w:val="single"/>
            <w:lang w:eastAsia="ru-RU"/>
          </w:rPr>
          <w:t>Приказ Минтруда России от 21.04.2017 N 377н</w:t>
        </w:r>
        <w:proofErr w:type="gramStart"/>
        <w:r w:rsidRPr="000B66E4">
          <w:rPr>
            <w:rFonts w:ascii="inherit" w:eastAsia="Times New Roman" w:hAnsi="inherit" w:cs="Arial"/>
            <w:color w:val="005EA5"/>
            <w:sz w:val="26"/>
            <w:u w:val="single"/>
            <w:lang w:eastAsia="ru-RU"/>
          </w:rPr>
          <w:t xml:space="preserve"> О</w:t>
        </w:r>
        <w:proofErr w:type="gramEnd"/>
        <w:r w:rsidRPr="000B66E4">
          <w:rPr>
            <w:rFonts w:ascii="inherit" w:eastAsia="Times New Roman" w:hAnsi="inherit" w:cs="Arial"/>
            <w:color w:val="005EA5"/>
            <w:sz w:val="26"/>
            <w:u w:val="single"/>
            <w:lang w:eastAsia="ru-RU"/>
          </w:rPr>
          <w:t>б утверждении Административного регламента исполнения Федеральной службой по труду и занятости государственной функции по осуществлению государственного контроля (надзора) за соблюдением требований законодательства Российской Федерации о специальной оценке условий труда</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6" w:name="100077"/>
      <w:bookmarkEnd w:id="796"/>
      <w:proofErr w:type="spellStart"/>
      <w:r w:rsidRPr="000B66E4">
        <w:rPr>
          <w:rFonts w:ascii="inherit" w:eastAsia="Times New Roman" w:hAnsi="inherit" w:cs="Arial"/>
          <w:color w:val="auto"/>
          <w:sz w:val="26"/>
          <w:szCs w:val="26"/>
          <w:lang w:eastAsia="ru-RU"/>
        </w:rPr>
        <w:t>з</w:t>
      </w:r>
      <w:proofErr w:type="spellEnd"/>
      <w:r w:rsidRPr="000B66E4">
        <w:rPr>
          <w:rFonts w:ascii="inherit" w:eastAsia="Times New Roman" w:hAnsi="inherit" w:cs="Arial"/>
          <w:color w:val="auto"/>
          <w:sz w:val="26"/>
          <w:szCs w:val="26"/>
          <w:lang w:eastAsia="ru-RU"/>
        </w:rPr>
        <w:t>) соблюдать сроки исполнения государственной функции, установленные Федеральным </w:t>
      </w:r>
      <w:hyperlink r:id="rId148"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N 294-ФЗ;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7" w:name="100078"/>
      <w:bookmarkEnd w:id="797"/>
      <w:r w:rsidRPr="000B66E4">
        <w:rPr>
          <w:rFonts w:ascii="inherit" w:eastAsia="Times New Roman" w:hAnsi="inherit" w:cs="Arial"/>
          <w:color w:val="auto"/>
          <w:sz w:val="26"/>
          <w:szCs w:val="26"/>
          <w:lang w:eastAsia="ru-RU"/>
        </w:rPr>
        <w:t>и) осуществлять запись об исполнении государственной функции в журнале учета проверок по типовой форме, установленной </w:t>
      </w:r>
      <w:hyperlink r:id="rId149" w:anchor="000045" w:history="1">
        <w:r w:rsidRPr="000B66E4">
          <w:rPr>
            <w:rFonts w:ascii="inherit" w:eastAsia="Times New Roman" w:hAnsi="inherit" w:cs="Arial"/>
            <w:color w:val="005EA5"/>
            <w:sz w:val="26"/>
            <w:u w:val="single"/>
            <w:lang w:eastAsia="ru-RU"/>
          </w:rPr>
          <w:t>приказом</w:t>
        </w:r>
      </w:hyperlink>
      <w:r w:rsidRPr="000B66E4">
        <w:rPr>
          <w:rFonts w:ascii="inherit" w:eastAsia="Times New Roman" w:hAnsi="inherit" w:cs="Arial"/>
          <w:color w:val="auto"/>
          <w:sz w:val="26"/>
          <w:szCs w:val="26"/>
          <w:lang w:eastAsia="ru-RU"/>
        </w:rPr>
        <w:t> Минэкономразвития России N 141 (при наличии журнала у работодателя или в организации, осуществляющей проведение специальной оценки условий труда);</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lastRenderedPageBreak/>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50" w:anchor="100020" w:history="1">
        <w:r w:rsidRPr="000B66E4">
          <w:rPr>
            <w:rFonts w:ascii="inherit" w:eastAsia="Times New Roman" w:hAnsi="inherit" w:cs="Arial"/>
            <w:color w:val="005EA5"/>
            <w:sz w:val="26"/>
            <w:u w:val="single"/>
            <w:lang w:eastAsia="ru-RU"/>
          </w:rPr>
          <w:t>Федеральный закон от 07.06.2017 N 116-ФЗ "О внесении изменений в Федеральный закон "О социальной защите инвалидов в Российской Федерации"</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8" w:name="100020"/>
      <w:bookmarkEnd w:id="798"/>
      <w:r w:rsidRPr="000B66E4">
        <w:rPr>
          <w:rFonts w:ascii="inherit" w:eastAsia="Times New Roman" w:hAnsi="inherit" w:cs="Arial"/>
          <w:color w:val="auto"/>
          <w:sz w:val="26"/>
          <w:szCs w:val="26"/>
          <w:lang w:eastAsia="ru-RU"/>
        </w:rPr>
        <w:t>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151" w:history="1">
        <w:r w:rsidRPr="000B66E4">
          <w:rPr>
            <w:rFonts w:ascii="inherit" w:eastAsia="Times New Roman" w:hAnsi="inherit" w:cs="Arial"/>
            <w:color w:val="005EA5"/>
            <w:sz w:val="26"/>
            <w:u w:val="single"/>
            <w:lang w:eastAsia="ru-RU"/>
          </w:rPr>
          <w:t>закона</w:t>
        </w:r>
      </w:hyperlink>
      <w:r w:rsidRPr="000B66E4">
        <w:rPr>
          <w:rFonts w:ascii="inherit" w:eastAsia="Times New Roman" w:hAnsi="inherit" w:cs="Arial"/>
          <w:color w:val="auto"/>
          <w:sz w:val="26"/>
          <w:szCs w:val="26"/>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0B66E4">
        <w:rPr>
          <w:rFonts w:ascii="inherit" w:eastAsia="Times New Roman" w:hAnsi="inherit" w:cs="Arial"/>
          <w:color w:val="auto"/>
          <w:sz w:val="26"/>
          <w:szCs w:val="26"/>
          <w:lang w:eastAsia="ru-RU"/>
        </w:rPr>
        <w:t>."</w:t>
      </w:r>
      <w:proofErr w:type="gramEnd"/>
      <w:r w:rsidRPr="000B66E4">
        <w:rPr>
          <w:rFonts w:ascii="inherit" w:eastAsia="Times New Roman" w:hAnsi="inherit" w:cs="Arial"/>
          <w:color w:val="auto"/>
          <w:sz w:val="26"/>
          <w:szCs w:val="26"/>
          <w:lang w:eastAsia="ru-RU"/>
        </w:rPr>
        <w:t>.</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52" w:anchor="100022" w:history="1">
        <w:r w:rsidRPr="000B66E4">
          <w:rPr>
            <w:rFonts w:ascii="inherit" w:eastAsia="Times New Roman" w:hAnsi="inherit" w:cs="Arial"/>
            <w:color w:val="005EA5"/>
            <w:sz w:val="26"/>
            <w:u w:val="single"/>
            <w:lang w:eastAsia="ru-RU"/>
          </w:rPr>
          <w:t>Приказ Минфина России от 31.01.2017 N 13н</w:t>
        </w:r>
        <w:proofErr w:type="gramStart"/>
        <w:r w:rsidRPr="000B66E4">
          <w:rPr>
            <w:rFonts w:ascii="inherit" w:eastAsia="Times New Roman" w:hAnsi="inherit" w:cs="Arial"/>
            <w:color w:val="005EA5"/>
            <w:sz w:val="26"/>
            <w:u w:val="single"/>
            <w:lang w:eastAsia="ru-RU"/>
          </w:rPr>
          <w:t xml:space="preserve"> О</w:t>
        </w:r>
        <w:proofErr w:type="gramEnd"/>
        <w:r w:rsidRPr="000B66E4">
          <w:rPr>
            <w:rFonts w:ascii="inherit" w:eastAsia="Times New Roman" w:hAnsi="inherit" w:cs="Arial"/>
            <w:color w:val="005EA5"/>
            <w:sz w:val="26"/>
            <w:u w:val="single"/>
            <w:lang w:eastAsia="ru-RU"/>
          </w:rPr>
          <w:t>б утверждении Административного регламента исполнения федеральным казенным учреждением "Российская государственная пробирная палата при Министерстве финансов Российской Федерации" государственной функции по осуществлению федерального государственного пробирного надзора посредством установления режима постоянного государственного надзора в отношении производственных объектов аффинажных организаций, а также проведения плановых и внеплановых проверок юридических лиц и индивидуальных предпринимателей</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799" w:name="100022"/>
      <w:bookmarkEnd w:id="799"/>
      <w:r w:rsidRPr="000B66E4">
        <w:rPr>
          <w:rFonts w:ascii="inherit" w:eastAsia="Times New Roman" w:hAnsi="inherit" w:cs="Arial"/>
          <w:color w:val="auto"/>
          <w:sz w:val="26"/>
          <w:szCs w:val="26"/>
          <w:lang w:eastAsia="ru-RU"/>
        </w:rPr>
        <w:t>4) Федеральный </w:t>
      </w:r>
      <w:hyperlink r:id="rId153"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2016, N 50, ст. 6975) (далее - Федеральный закон N 294-ФЗ);</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54" w:anchor="100024" w:history="1">
        <w:r w:rsidRPr="000B66E4">
          <w:rPr>
            <w:rFonts w:ascii="inherit" w:eastAsia="Times New Roman" w:hAnsi="inherit" w:cs="Arial"/>
            <w:color w:val="005EA5"/>
            <w:sz w:val="26"/>
            <w:u w:val="single"/>
            <w:lang w:eastAsia="ru-RU"/>
          </w:rPr>
          <w:t xml:space="preserve">&lt;Письмо&gt; </w:t>
        </w:r>
        <w:proofErr w:type="spellStart"/>
        <w:r w:rsidRPr="000B66E4">
          <w:rPr>
            <w:rFonts w:ascii="inherit" w:eastAsia="Times New Roman" w:hAnsi="inherit" w:cs="Arial"/>
            <w:color w:val="005EA5"/>
            <w:sz w:val="26"/>
            <w:u w:val="single"/>
            <w:lang w:eastAsia="ru-RU"/>
          </w:rPr>
          <w:t>Минобрнауки</w:t>
        </w:r>
        <w:proofErr w:type="spellEnd"/>
        <w:r w:rsidRPr="000B66E4">
          <w:rPr>
            <w:rFonts w:ascii="inherit" w:eastAsia="Times New Roman" w:hAnsi="inherit" w:cs="Arial"/>
            <w:color w:val="005EA5"/>
            <w:sz w:val="26"/>
            <w:u w:val="single"/>
            <w:lang w:eastAsia="ru-RU"/>
          </w:rPr>
          <w:t xml:space="preserve"> России от 01.06.2017 N ВК-1463/09 "О перечне нормативных правовых актов в сфере организации отдыха и оздоровления детей"</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0" w:name="100024"/>
      <w:bookmarkEnd w:id="800"/>
      <w:r w:rsidRPr="000B66E4">
        <w:rPr>
          <w:rFonts w:ascii="inherit" w:eastAsia="Times New Roman" w:hAnsi="inherit" w:cs="Arial"/>
          <w:color w:val="auto"/>
          <w:sz w:val="26"/>
          <w:szCs w:val="26"/>
          <w:lang w:eastAsia="ru-RU"/>
        </w:rPr>
        <w:t>22. Федеральный </w:t>
      </w:r>
      <w:hyperlink r:id="rId155" w:history="1">
        <w:r w:rsidRPr="000B66E4">
          <w:rPr>
            <w:rFonts w:ascii="inherit" w:eastAsia="Times New Roman" w:hAnsi="inherit" w:cs="Arial"/>
            <w:color w:val="005EA5"/>
            <w:sz w:val="26"/>
            <w:u w:val="single"/>
            <w:lang w:eastAsia="ru-RU"/>
          </w:rPr>
          <w:t>закон</w:t>
        </w:r>
      </w:hyperlink>
      <w:r w:rsidRPr="000B66E4">
        <w:rPr>
          <w:rFonts w:ascii="inherit" w:eastAsia="Times New Roman" w:hAnsi="inherit" w:cs="Arial"/>
          <w:color w:val="auto"/>
          <w:sz w:val="26"/>
          <w:szCs w:val="26"/>
          <w:lang w:eastAsia="ru-RU"/>
        </w:rPr>
        <w:t>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1" w:name="100025"/>
      <w:bookmarkEnd w:id="801"/>
      <w:r w:rsidRPr="000B66E4">
        <w:rPr>
          <w:rFonts w:ascii="inherit" w:eastAsia="Times New Roman" w:hAnsi="inherit" w:cs="Arial"/>
          <w:color w:val="auto"/>
          <w:sz w:val="26"/>
          <w:szCs w:val="26"/>
          <w:lang w:eastAsia="ru-RU"/>
        </w:rPr>
        <w:t>23. </w:t>
      </w:r>
      <w:hyperlink r:id="rId156" w:history="1">
        <w:r w:rsidRPr="000B66E4">
          <w:rPr>
            <w:rFonts w:ascii="inherit" w:eastAsia="Times New Roman" w:hAnsi="inherit" w:cs="Arial"/>
            <w:color w:val="005EA5"/>
            <w:sz w:val="26"/>
            <w:u w:val="single"/>
            <w:lang w:eastAsia="ru-RU"/>
          </w:rPr>
          <w:t>постановление</w:t>
        </w:r>
      </w:hyperlink>
      <w:r w:rsidRPr="000B66E4">
        <w:rPr>
          <w:rFonts w:ascii="inherit" w:eastAsia="Times New Roman" w:hAnsi="inherit" w:cs="Arial"/>
          <w:color w:val="auto"/>
          <w:sz w:val="26"/>
          <w:szCs w:val="26"/>
          <w:lang w:eastAsia="ru-RU"/>
        </w:rPr>
        <w:t> Правительства Российской Федерации от 3 марта 2017 г. N 252 "О некоторых вопросах обеспечения безопасности туризма в Российской Федерации";</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57" w:anchor="100067" w:history="1">
        <w:r w:rsidRPr="000B66E4">
          <w:rPr>
            <w:rFonts w:ascii="inherit" w:eastAsia="Times New Roman" w:hAnsi="inherit" w:cs="Arial"/>
            <w:color w:val="005EA5"/>
            <w:sz w:val="26"/>
            <w:u w:val="single"/>
            <w:lang w:eastAsia="ru-RU"/>
          </w:rPr>
          <w:t>"Обзор правоприменительной практики контрольно-надзорной деятельности Федеральной службы по надзору в сфере защиты прав потребителей и благополучия человека за 2016 год"</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2" w:name="100067"/>
      <w:bookmarkEnd w:id="802"/>
      <w:r w:rsidRPr="000B66E4">
        <w:rPr>
          <w:rFonts w:ascii="inherit" w:eastAsia="Times New Roman" w:hAnsi="inherit" w:cs="Arial"/>
          <w:color w:val="auto"/>
          <w:sz w:val="26"/>
          <w:szCs w:val="26"/>
          <w:lang w:eastAsia="ru-RU"/>
        </w:rPr>
        <w:t>В 2016 г. доля внеплановых проверок от общего числа проверок составила 72,8% (в 2015 г. - 65,8%). Основанием для проведения внеплановых проверок в рамках реализации </w:t>
      </w:r>
      <w:hyperlink r:id="rId158" w:history="1">
        <w:r w:rsidRPr="000B66E4">
          <w:rPr>
            <w:rFonts w:ascii="inherit" w:eastAsia="Times New Roman" w:hAnsi="inherit" w:cs="Arial"/>
            <w:color w:val="005EA5"/>
            <w:sz w:val="26"/>
            <w:u w:val="single"/>
            <w:lang w:eastAsia="ru-RU"/>
          </w:rPr>
          <w:t>Закона</w:t>
        </w:r>
      </w:hyperlink>
      <w:r w:rsidRPr="000B66E4">
        <w:rPr>
          <w:rFonts w:ascii="inherit" w:eastAsia="Times New Roman" w:hAnsi="inherit" w:cs="Arial"/>
          <w:color w:val="auto"/>
          <w:sz w:val="26"/>
          <w:szCs w:val="26"/>
          <w:lang w:eastAsia="ru-RU"/>
        </w:rPr>
        <w:t> N 294-ФЗ в 2016 г., стали:</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59" w:anchor="100070" w:history="1">
        <w:r w:rsidRPr="000B66E4">
          <w:rPr>
            <w:rFonts w:ascii="inherit" w:eastAsia="Times New Roman" w:hAnsi="inherit" w:cs="Arial"/>
            <w:color w:val="005EA5"/>
            <w:sz w:val="26"/>
            <w:u w:val="single"/>
            <w:lang w:eastAsia="ru-RU"/>
          </w:rPr>
          <w:t>Приказ Минприроды России от 09.03.2017 N 79</w:t>
        </w:r>
        <w:proofErr w:type="gramStart"/>
        <w:r w:rsidRPr="000B66E4">
          <w:rPr>
            <w:rFonts w:ascii="inherit" w:eastAsia="Times New Roman" w:hAnsi="inherit" w:cs="Arial"/>
            <w:color w:val="005EA5"/>
            <w:sz w:val="26"/>
            <w:u w:val="single"/>
            <w:lang w:eastAsia="ru-RU"/>
          </w:rPr>
          <w:t xml:space="preserve"> О</w:t>
        </w:r>
        <w:proofErr w:type="gramEnd"/>
        <w:r w:rsidRPr="000B66E4">
          <w:rPr>
            <w:rFonts w:ascii="inherit" w:eastAsia="Times New Roman" w:hAnsi="inherit" w:cs="Arial"/>
            <w:color w:val="005EA5"/>
            <w:sz w:val="26"/>
            <w:u w:val="single"/>
            <w:lang w:eastAsia="ru-RU"/>
          </w:rPr>
          <w:t>б утверждении Административного регламента исполнения Федеральной службой по надзору в сфере природопользования государственной функции по осуществлению федерального государственного надзора в области охраны, воспроизводства и использования объектов животного мира и среды их обитания на особо охраняемых природных территориях федерального значения</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3" w:name="100070"/>
      <w:bookmarkEnd w:id="803"/>
      <w:r w:rsidRPr="000B66E4">
        <w:rPr>
          <w:rFonts w:ascii="inherit" w:eastAsia="Times New Roman" w:hAnsi="inherit" w:cs="Arial"/>
          <w:color w:val="auto"/>
          <w:sz w:val="26"/>
          <w:szCs w:val="26"/>
          <w:lang w:eastAsia="ru-RU"/>
        </w:rPr>
        <w:t>10) соблюдать сроки проведения проверки, установленные Федеральным </w:t>
      </w:r>
      <w:hyperlink r:id="rId160"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26 декабря 2008 г. N 294-ФЗ;</w:t>
      </w:r>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4" w:name="100071"/>
      <w:bookmarkEnd w:id="804"/>
      <w:r w:rsidRPr="000B66E4">
        <w:rPr>
          <w:rFonts w:ascii="inherit" w:eastAsia="Times New Roman" w:hAnsi="inherit" w:cs="Arial"/>
          <w:color w:val="auto"/>
          <w:sz w:val="26"/>
          <w:szCs w:val="26"/>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B66E4" w:rsidRPr="000B66E4" w:rsidRDefault="000B66E4" w:rsidP="000B66E4">
      <w:pPr>
        <w:spacing w:after="0" w:line="386" w:lineRule="atLeast"/>
        <w:textAlignment w:val="baseline"/>
        <w:rPr>
          <w:rFonts w:ascii="Arial" w:eastAsia="Times New Roman" w:hAnsi="Arial" w:cs="Arial"/>
          <w:color w:val="auto"/>
          <w:sz w:val="26"/>
          <w:szCs w:val="26"/>
          <w:lang w:eastAsia="ru-RU"/>
        </w:rPr>
      </w:pPr>
      <w:r w:rsidRPr="000B66E4">
        <w:rPr>
          <w:rFonts w:ascii="Arial" w:eastAsia="Times New Roman" w:hAnsi="Arial" w:cs="Arial"/>
          <w:color w:val="auto"/>
          <w:sz w:val="26"/>
          <w:szCs w:val="26"/>
          <w:lang w:eastAsia="ru-RU"/>
        </w:rPr>
        <w:br/>
      </w:r>
    </w:p>
    <w:p w:rsidR="000B66E4" w:rsidRPr="000B66E4" w:rsidRDefault="000B66E4" w:rsidP="000B66E4">
      <w:pPr>
        <w:spacing w:after="0" w:line="386" w:lineRule="atLeast"/>
        <w:textAlignment w:val="baseline"/>
        <w:rPr>
          <w:rFonts w:ascii="inherit" w:eastAsia="Times New Roman" w:hAnsi="inherit" w:cs="Arial"/>
          <w:color w:val="auto"/>
          <w:sz w:val="26"/>
          <w:szCs w:val="26"/>
          <w:lang w:eastAsia="ru-RU"/>
        </w:rPr>
      </w:pPr>
      <w:hyperlink r:id="rId161" w:anchor="100191" w:history="1">
        <w:r w:rsidRPr="000B66E4">
          <w:rPr>
            <w:rFonts w:ascii="inherit" w:eastAsia="Times New Roman" w:hAnsi="inherit" w:cs="Arial"/>
            <w:color w:val="005EA5"/>
            <w:sz w:val="26"/>
            <w:u w:val="single"/>
            <w:lang w:eastAsia="ru-RU"/>
          </w:rPr>
          <w:t>Приказ Минсельхоза России от 01.03.2017 N 82</w:t>
        </w:r>
        <w:proofErr w:type="gramStart"/>
        <w:r w:rsidRPr="000B66E4">
          <w:rPr>
            <w:rFonts w:ascii="inherit" w:eastAsia="Times New Roman" w:hAnsi="inherit" w:cs="Arial"/>
            <w:color w:val="005EA5"/>
            <w:sz w:val="26"/>
            <w:u w:val="single"/>
            <w:lang w:eastAsia="ru-RU"/>
          </w:rPr>
          <w:t xml:space="preserve"> О</w:t>
        </w:r>
        <w:proofErr w:type="gramEnd"/>
        <w:r w:rsidRPr="000B66E4">
          <w:rPr>
            <w:rFonts w:ascii="inherit" w:eastAsia="Times New Roman" w:hAnsi="inherit" w:cs="Arial"/>
            <w:color w:val="005EA5"/>
            <w:sz w:val="26"/>
            <w:u w:val="single"/>
            <w:lang w:eastAsia="ru-RU"/>
          </w:rPr>
          <w:t>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p>
    <w:p w:rsidR="000B66E4" w:rsidRPr="000B66E4" w:rsidRDefault="000B66E4" w:rsidP="000B66E4">
      <w:pPr>
        <w:spacing w:after="0" w:line="386" w:lineRule="atLeast"/>
        <w:jc w:val="both"/>
        <w:textAlignment w:val="baseline"/>
        <w:rPr>
          <w:rFonts w:ascii="inherit" w:eastAsia="Times New Roman" w:hAnsi="inherit" w:cs="Arial"/>
          <w:color w:val="auto"/>
          <w:sz w:val="26"/>
          <w:szCs w:val="26"/>
          <w:lang w:eastAsia="ru-RU"/>
        </w:rPr>
      </w:pPr>
      <w:bookmarkStart w:id="805" w:name="100191"/>
      <w:bookmarkEnd w:id="805"/>
      <w:r w:rsidRPr="000B66E4">
        <w:rPr>
          <w:rFonts w:ascii="inherit" w:eastAsia="Times New Roman" w:hAnsi="inherit" w:cs="Arial"/>
          <w:color w:val="auto"/>
          <w:sz w:val="26"/>
          <w:szCs w:val="26"/>
          <w:lang w:eastAsia="ru-RU"/>
        </w:rPr>
        <w:t xml:space="preserve">67. </w:t>
      </w:r>
      <w:proofErr w:type="gramStart"/>
      <w:r w:rsidRPr="000B66E4">
        <w:rPr>
          <w:rFonts w:ascii="inherit" w:eastAsia="Times New Roman" w:hAnsi="inherit" w:cs="Arial"/>
          <w:color w:val="auto"/>
          <w:sz w:val="26"/>
          <w:szCs w:val="26"/>
          <w:lang w:eastAsia="ru-RU"/>
        </w:rPr>
        <w:t>Организация и проведение инспектирования производителя осуществляются в рамках лицензионного контроля за осуществлением деятельности по производству лекарственных средств в порядке, установленном Федеральным </w:t>
      </w:r>
      <w:hyperlink r:id="rId162" w:history="1">
        <w:r w:rsidRPr="000B66E4">
          <w:rPr>
            <w:rFonts w:ascii="inherit" w:eastAsia="Times New Roman" w:hAnsi="inherit" w:cs="Arial"/>
            <w:color w:val="005EA5"/>
            <w:sz w:val="26"/>
            <w:u w:val="single"/>
            <w:lang w:eastAsia="ru-RU"/>
          </w:rPr>
          <w:t>законом</w:t>
        </w:r>
      </w:hyperlink>
      <w:r w:rsidRPr="000B66E4">
        <w:rPr>
          <w:rFonts w:ascii="inherit" w:eastAsia="Times New Roman" w:hAnsi="inherit" w:cs="Arial"/>
          <w:color w:val="auto"/>
          <w:sz w:val="26"/>
          <w:szCs w:val="26"/>
          <w:lang w:eastAsia="ru-RU"/>
        </w:rPr>
        <w:t>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законом от 4 мая 2011 г. N 99-ФЗ "О лицензировании</w:t>
      </w:r>
      <w:proofErr w:type="gramEnd"/>
      <w:r w:rsidRPr="000B66E4">
        <w:rPr>
          <w:rFonts w:ascii="inherit" w:eastAsia="Times New Roman" w:hAnsi="inherit" w:cs="Arial"/>
          <w:color w:val="auto"/>
          <w:sz w:val="26"/>
          <w:szCs w:val="26"/>
          <w:lang w:eastAsia="ru-RU"/>
        </w:rPr>
        <w:t xml:space="preserve"> отдельных видов деятельности".</w:t>
      </w:r>
    </w:p>
    <w:p w:rsidR="000B66E4" w:rsidRPr="000B66E4" w:rsidRDefault="000B66E4" w:rsidP="000B66E4">
      <w:pPr>
        <w:spacing w:line="386" w:lineRule="atLeast"/>
        <w:textAlignment w:val="baseline"/>
        <w:rPr>
          <w:rFonts w:ascii="Arial" w:eastAsia="Times New Roman" w:hAnsi="Arial" w:cs="Arial"/>
          <w:color w:val="auto"/>
          <w:sz w:val="26"/>
          <w:szCs w:val="26"/>
          <w:lang w:eastAsia="ru-RU"/>
        </w:rPr>
      </w:pPr>
    </w:p>
    <w:p w:rsidR="00A66BCC" w:rsidRDefault="000B66E4" w:rsidP="000B66E4">
      <w:r>
        <w:rPr>
          <w:rFonts w:ascii="Arial" w:eastAsia="Times New Roman" w:hAnsi="Arial" w:cs="Arial"/>
          <w:noProof/>
          <w:color w:val="auto"/>
          <w:sz w:val="24"/>
          <w:szCs w:val="24"/>
          <w:bdr w:val="none" w:sz="0" w:space="0" w:color="auto" w:frame="1"/>
          <w:lang w:eastAsia="ru-RU"/>
        </w:rPr>
        <w:lastRenderedPageBreak/>
        <w:drawing>
          <wp:inline distT="0" distB="0" distL="0" distR="0">
            <wp:extent cx="156210" cy="156210"/>
            <wp:effectExtent l="19050" t="0" r="0" b="0"/>
            <wp:docPr id="1" name="Рисунок 1"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static.net/share/static/b-share.png"/>
                    <pic:cNvPicPr>
                      <a:picLocks noChangeAspect="1" noChangeArrowheads="1"/>
                    </pic:cNvPicPr>
                  </pic:nvPicPr>
                  <pic:blipFill>
                    <a:blip r:embed="rId163" cstate="print"/>
                    <a:srcRect/>
                    <a:stretch>
                      <a:fillRect/>
                    </a:stretch>
                  </pic:blipFill>
                  <pic:spPr bwMode="auto">
                    <a:xfrm>
                      <a:off x="0" y="0"/>
                      <a:ext cx="156210" cy="156210"/>
                    </a:xfrm>
                    <a:prstGeom prst="rect">
                      <a:avLst/>
                    </a:prstGeom>
                    <a:noFill/>
                    <a:ln w="9525">
                      <a:noFill/>
                      <a:miter lim="800000"/>
                      <a:headEnd/>
                      <a:tailEnd/>
                    </a:ln>
                  </pic:spPr>
                </pic:pic>
              </a:graphicData>
            </a:graphic>
          </wp:inline>
        </w:drawing>
      </w:r>
      <w:hyperlink r:id="rId164" w:tgtFrame="_blank" w:tooltip="Мой Мир" w:history="1">
        <w:r w:rsidRPr="000B66E4">
          <w:rPr>
            <w:rFonts w:ascii="Arial" w:eastAsia="Times New Roman" w:hAnsi="Arial" w:cs="Arial"/>
            <w:color w:val="005EA5"/>
            <w:sz w:val="24"/>
            <w:szCs w:val="24"/>
            <w:u w:val="single"/>
            <w:bdr w:val="none" w:sz="0" w:space="0" w:color="auto" w:frame="1"/>
            <w:lang w:eastAsia="ru-RU"/>
          </w:rPr>
          <w:br/>
        </w:r>
      </w:hyperlink>
    </w:p>
    <w:sectPr w:rsidR="00A66BCC" w:rsidSect="00A66B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0B66E4"/>
    <w:rsid w:val="000B66E4"/>
    <w:rsid w:val="00A66BCC"/>
    <w:rsid w:val="00E00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CC"/>
  </w:style>
  <w:style w:type="paragraph" w:styleId="2">
    <w:name w:val="heading 2"/>
    <w:basedOn w:val="a"/>
    <w:link w:val="20"/>
    <w:uiPriority w:val="9"/>
    <w:qFormat/>
    <w:rsid w:val="000B66E4"/>
    <w:pPr>
      <w:spacing w:before="100" w:beforeAutospacing="1" w:after="100" w:afterAutospacing="1" w:line="240" w:lineRule="auto"/>
      <w:outlineLvl w:val="1"/>
    </w:pPr>
    <w:rPr>
      <w:rFonts w:eastAsia="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66E4"/>
    <w:rPr>
      <w:rFonts w:eastAsia="Times New Roman"/>
      <w:b/>
      <w:bCs/>
      <w:color w:val="auto"/>
      <w:sz w:val="36"/>
      <w:szCs w:val="36"/>
      <w:lang w:eastAsia="ru-RU"/>
    </w:rPr>
  </w:style>
  <w:style w:type="paragraph" w:customStyle="1" w:styleId="pcenter">
    <w:name w:val="pcenter"/>
    <w:basedOn w:val="a"/>
    <w:rsid w:val="000B66E4"/>
    <w:pPr>
      <w:spacing w:before="100" w:beforeAutospacing="1" w:after="100" w:afterAutospacing="1" w:line="240" w:lineRule="auto"/>
    </w:pPr>
    <w:rPr>
      <w:rFonts w:eastAsia="Times New Roman"/>
      <w:color w:val="auto"/>
      <w:sz w:val="24"/>
      <w:szCs w:val="24"/>
      <w:lang w:eastAsia="ru-RU"/>
    </w:rPr>
  </w:style>
  <w:style w:type="paragraph" w:styleId="HTML">
    <w:name w:val="HTML Preformatted"/>
    <w:basedOn w:val="a"/>
    <w:link w:val="HTML0"/>
    <w:uiPriority w:val="99"/>
    <w:semiHidden/>
    <w:unhideWhenUsed/>
    <w:rsid w:val="000B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semiHidden/>
    <w:rsid w:val="000B66E4"/>
    <w:rPr>
      <w:rFonts w:ascii="Courier New" w:eastAsia="Times New Roman" w:hAnsi="Courier New" w:cs="Courier New"/>
      <w:color w:val="auto"/>
      <w:sz w:val="20"/>
      <w:szCs w:val="20"/>
      <w:lang w:eastAsia="ru-RU"/>
    </w:rPr>
  </w:style>
  <w:style w:type="paragraph" w:customStyle="1" w:styleId="pright">
    <w:name w:val="pright"/>
    <w:basedOn w:val="a"/>
    <w:rsid w:val="000B66E4"/>
    <w:pPr>
      <w:spacing w:before="100" w:beforeAutospacing="1" w:after="100" w:afterAutospacing="1" w:line="240" w:lineRule="auto"/>
    </w:pPr>
    <w:rPr>
      <w:rFonts w:eastAsia="Times New Roman"/>
      <w:color w:val="auto"/>
      <w:sz w:val="24"/>
      <w:szCs w:val="24"/>
      <w:lang w:eastAsia="ru-RU"/>
    </w:rPr>
  </w:style>
  <w:style w:type="paragraph" w:customStyle="1" w:styleId="pboth">
    <w:name w:val="pboth"/>
    <w:basedOn w:val="a"/>
    <w:rsid w:val="000B66E4"/>
    <w:pPr>
      <w:spacing w:before="100" w:beforeAutospacing="1" w:after="100" w:afterAutospacing="1" w:line="240" w:lineRule="auto"/>
    </w:pPr>
    <w:rPr>
      <w:rFonts w:eastAsia="Times New Roman"/>
      <w:color w:val="auto"/>
      <w:sz w:val="24"/>
      <w:szCs w:val="24"/>
      <w:lang w:eastAsia="ru-RU"/>
    </w:rPr>
  </w:style>
  <w:style w:type="character" w:styleId="a3">
    <w:name w:val="Hyperlink"/>
    <w:basedOn w:val="a0"/>
    <w:uiPriority w:val="99"/>
    <w:semiHidden/>
    <w:unhideWhenUsed/>
    <w:rsid w:val="000B66E4"/>
    <w:rPr>
      <w:color w:val="0000FF"/>
      <w:u w:val="single"/>
    </w:rPr>
  </w:style>
  <w:style w:type="character" w:styleId="a4">
    <w:name w:val="FollowedHyperlink"/>
    <w:basedOn w:val="a0"/>
    <w:uiPriority w:val="99"/>
    <w:semiHidden/>
    <w:unhideWhenUsed/>
    <w:rsid w:val="000B66E4"/>
    <w:rPr>
      <w:color w:val="800080"/>
      <w:u w:val="single"/>
    </w:rPr>
  </w:style>
  <w:style w:type="paragraph" w:customStyle="1" w:styleId="plevel1">
    <w:name w:val="p_level_1"/>
    <w:basedOn w:val="a"/>
    <w:rsid w:val="000B66E4"/>
    <w:pPr>
      <w:spacing w:before="100" w:beforeAutospacing="1" w:after="100" w:afterAutospacing="1" w:line="240" w:lineRule="auto"/>
    </w:pPr>
    <w:rPr>
      <w:rFonts w:eastAsia="Times New Roman"/>
      <w:color w:val="auto"/>
      <w:sz w:val="24"/>
      <w:szCs w:val="24"/>
      <w:lang w:eastAsia="ru-RU"/>
    </w:rPr>
  </w:style>
  <w:style w:type="paragraph" w:styleId="a5">
    <w:name w:val="Normal (Web)"/>
    <w:basedOn w:val="a"/>
    <w:uiPriority w:val="99"/>
    <w:semiHidden/>
    <w:unhideWhenUsed/>
    <w:rsid w:val="000B66E4"/>
    <w:pPr>
      <w:spacing w:before="100" w:beforeAutospacing="1" w:after="100" w:afterAutospacing="1" w:line="240" w:lineRule="auto"/>
    </w:pPr>
    <w:rPr>
      <w:rFonts w:eastAsia="Times New Roman"/>
      <w:color w:val="auto"/>
      <w:sz w:val="24"/>
      <w:szCs w:val="24"/>
      <w:lang w:eastAsia="ru-RU"/>
    </w:rPr>
  </w:style>
  <w:style w:type="character" w:customStyle="1" w:styleId="b-share">
    <w:name w:val="b-share"/>
    <w:basedOn w:val="a0"/>
    <w:rsid w:val="000B66E4"/>
  </w:style>
  <w:style w:type="character" w:customStyle="1" w:styleId="b-share-icon">
    <w:name w:val="b-share-icon"/>
    <w:basedOn w:val="a0"/>
    <w:rsid w:val="000B66E4"/>
  </w:style>
  <w:style w:type="paragraph" w:styleId="a6">
    <w:name w:val="Balloon Text"/>
    <w:basedOn w:val="a"/>
    <w:link w:val="a7"/>
    <w:uiPriority w:val="99"/>
    <w:semiHidden/>
    <w:unhideWhenUsed/>
    <w:rsid w:val="000B66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6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7146816">
      <w:bodyDiv w:val="1"/>
      <w:marLeft w:val="0"/>
      <w:marRight w:val="0"/>
      <w:marTop w:val="0"/>
      <w:marBottom w:val="0"/>
      <w:divBdr>
        <w:top w:val="none" w:sz="0" w:space="0" w:color="auto"/>
        <w:left w:val="none" w:sz="0" w:space="0" w:color="auto"/>
        <w:bottom w:val="none" w:sz="0" w:space="0" w:color="auto"/>
        <w:right w:val="none" w:sz="0" w:space="0" w:color="auto"/>
      </w:divBdr>
      <w:divsChild>
        <w:div w:id="1517230935">
          <w:marLeft w:val="0"/>
          <w:marRight w:val="0"/>
          <w:marTop w:val="0"/>
          <w:marBottom w:val="0"/>
          <w:divBdr>
            <w:top w:val="none" w:sz="0" w:space="0" w:color="auto"/>
            <w:left w:val="none" w:sz="0" w:space="0" w:color="auto"/>
            <w:bottom w:val="none" w:sz="0" w:space="0" w:color="auto"/>
            <w:right w:val="none" w:sz="0" w:space="0" w:color="auto"/>
          </w:divBdr>
          <w:divsChild>
            <w:div w:id="1070888670">
              <w:marLeft w:val="0"/>
              <w:marRight w:val="0"/>
              <w:marTop w:val="0"/>
              <w:marBottom w:val="527"/>
              <w:divBdr>
                <w:top w:val="none" w:sz="0" w:space="0" w:color="auto"/>
                <w:left w:val="none" w:sz="0" w:space="0" w:color="auto"/>
                <w:bottom w:val="none" w:sz="0" w:space="0" w:color="auto"/>
                <w:right w:val="none" w:sz="0" w:space="0" w:color="auto"/>
              </w:divBdr>
              <w:divsChild>
                <w:div w:id="1726566651">
                  <w:marLeft w:val="0"/>
                  <w:marRight w:val="0"/>
                  <w:marTop w:val="0"/>
                  <w:marBottom w:val="0"/>
                  <w:divBdr>
                    <w:top w:val="none" w:sz="0" w:space="0" w:color="auto"/>
                    <w:left w:val="none" w:sz="0" w:space="0" w:color="auto"/>
                    <w:bottom w:val="none" w:sz="0" w:space="0" w:color="auto"/>
                    <w:right w:val="none" w:sz="0" w:space="0" w:color="auto"/>
                  </w:divBdr>
                  <w:divsChild>
                    <w:div w:id="20620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294_FZ-o-zawite-prav-jur-lic/" TargetMode="External"/><Relationship Id="rId117" Type="http://schemas.openxmlformats.org/officeDocument/2006/relationships/hyperlink" Target="https://legalacts.ru/doc/federalnyi-zakon-ot-30122008-n-307-fz-ob/" TargetMode="External"/><Relationship Id="rId21" Type="http://schemas.openxmlformats.org/officeDocument/2006/relationships/hyperlink" Target="https://legalacts.ru/doc/294_FZ-o-zawite-prav-jur-lic/" TargetMode="External"/><Relationship Id="rId42" Type="http://schemas.openxmlformats.org/officeDocument/2006/relationships/hyperlink" Target="https://legalacts.ru/doc/294_FZ-o-zawite-prav-jur-lic/" TargetMode="External"/><Relationship Id="rId47" Type="http://schemas.openxmlformats.org/officeDocument/2006/relationships/hyperlink" Target="https://legalacts.ru/doc/294_FZ-o-zawite-prav-jur-lic/" TargetMode="External"/><Relationship Id="rId63" Type="http://schemas.openxmlformats.org/officeDocument/2006/relationships/hyperlink" Target="https://legalacts.ru/doc/294_FZ-o-zawite-prav-jur-lic/" TargetMode="External"/><Relationship Id="rId68" Type="http://schemas.openxmlformats.org/officeDocument/2006/relationships/hyperlink" Target="https://legalacts.ru/doc/294_FZ-o-zawite-prav-jur-lic/" TargetMode="External"/><Relationship Id="rId84" Type="http://schemas.openxmlformats.org/officeDocument/2006/relationships/hyperlink" Target="https://legalacts.ru/doc/294_FZ-o-zawite-prav-jur-lic/" TargetMode="External"/><Relationship Id="rId89" Type="http://schemas.openxmlformats.org/officeDocument/2006/relationships/hyperlink" Target="https://legalacts.ru/doc/294_FZ-o-zawite-prav-jur-lic/" TargetMode="External"/><Relationship Id="rId112" Type="http://schemas.openxmlformats.org/officeDocument/2006/relationships/hyperlink" Target="https://legalacts.ru/doc/294_FZ-o-zawite-prav-jur-lic/" TargetMode="External"/><Relationship Id="rId133" Type="http://schemas.openxmlformats.org/officeDocument/2006/relationships/hyperlink" Target="https://legalacts.ru/doc/postanovlenie-pravitelstva-rf-ot-16072009-n-584/" TargetMode="External"/><Relationship Id="rId138" Type="http://schemas.openxmlformats.org/officeDocument/2006/relationships/hyperlink" Target="https://legalacts.ru/doc/294_FZ-o-zawite-prav-jur-lic/" TargetMode="External"/><Relationship Id="rId154" Type="http://schemas.openxmlformats.org/officeDocument/2006/relationships/hyperlink" Target="https://legalacts.ru/doc/perechen-osnovnykh-normativnykh-pravovykh-aktov-neobkhodimykh-dlja-rukovodstva-i/" TargetMode="External"/><Relationship Id="rId159" Type="http://schemas.openxmlformats.org/officeDocument/2006/relationships/hyperlink" Target="https://legalacts.ru/doc/prikaz-minprirody-rossii-ot-09032017-n-79-ob-utverzhdenii/" TargetMode="External"/><Relationship Id="rId16" Type="http://schemas.openxmlformats.org/officeDocument/2006/relationships/hyperlink" Target="https://legalacts.ru/doc/294_FZ-o-zawite-prav-jur-lic/" TargetMode="External"/><Relationship Id="rId107" Type="http://schemas.openxmlformats.org/officeDocument/2006/relationships/hyperlink" Target="https://legalacts.ru/doc/294_FZ-o-zawite-prav-jur-lic/" TargetMode="External"/><Relationship Id="rId11" Type="http://schemas.openxmlformats.org/officeDocument/2006/relationships/hyperlink" Target="https://legalacts.ru/doc/294_FZ-o-zawite-prav-jur-lic/" TargetMode="External"/><Relationship Id="rId32" Type="http://schemas.openxmlformats.org/officeDocument/2006/relationships/hyperlink" Target="https://legalacts.ru/doc/294_FZ-o-zawite-prav-jur-lic/" TargetMode="External"/><Relationship Id="rId37" Type="http://schemas.openxmlformats.org/officeDocument/2006/relationships/hyperlink" Target="https://legalacts.ru/doc/294_FZ-o-zawite-prav-jur-lic/" TargetMode="External"/><Relationship Id="rId53" Type="http://schemas.openxmlformats.org/officeDocument/2006/relationships/hyperlink" Target="https://legalacts.ru/doc/294_FZ-o-zawite-prav-jur-lic/" TargetMode="External"/><Relationship Id="rId58" Type="http://schemas.openxmlformats.org/officeDocument/2006/relationships/hyperlink" Target="https://legalacts.ru/doc/294_FZ-o-zawite-prav-jur-lic/" TargetMode="External"/><Relationship Id="rId74" Type="http://schemas.openxmlformats.org/officeDocument/2006/relationships/hyperlink" Target="https://legalacts.ru/doc/294_FZ-o-zawite-prav-jur-lic/" TargetMode="External"/><Relationship Id="rId79" Type="http://schemas.openxmlformats.org/officeDocument/2006/relationships/hyperlink" Target="https://legalacts.ru/doc/294_FZ-o-zawite-prav-jur-lic/" TargetMode="External"/><Relationship Id="rId102" Type="http://schemas.openxmlformats.org/officeDocument/2006/relationships/hyperlink" Target="https://legalacts.ru/doc/294_FZ-o-zawite-prav-jur-lic/" TargetMode="External"/><Relationship Id="rId123" Type="http://schemas.openxmlformats.org/officeDocument/2006/relationships/hyperlink" Target="https://legalacts.ru/doc/294_FZ-o-zawite-prav-jur-lic/" TargetMode="External"/><Relationship Id="rId128" Type="http://schemas.openxmlformats.org/officeDocument/2006/relationships/hyperlink" Target="https://legalacts.ru/doc/294_FZ-o-zawite-prav-jur-lic/" TargetMode="External"/><Relationship Id="rId144" Type="http://schemas.openxmlformats.org/officeDocument/2006/relationships/hyperlink" Target="https://legalacts.ru/doc/prikaz-mintransa-rf-ot-17042007-n-44/" TargetMode="External"/><Relationship Id="rId149" Type="http://schemas.openxmlformats.org/officeDocument/2006/relationships/hyperlink" Target="https://legalacts.ru/doc/prikaz-minekonomrazvitija-rf-ot-30042009-n-141/" TargetMode="External"/><Relationship Id="rId5" Type="http://schemas.openxmlformats.org/officeDocument/2006/relationships/hyperlink" Target="https://legalacts.ru/doc/federalnyi-zakon-ot-30122008-n-307-fz-ob/" TargetMode="External"/><Relationship Id="rId90" Type="http://schemas.openxmlformats.org/officeDocument/2006/relationships/hyperlink" Target="https://legalacts.ru/doc/294_FZ-o-zawite-prav-jur-lic/" TargetMode="External"/><Relationship Id="rId95" Type="http://schemas.openxmlformats.org/officeDocument/2006/relationships/hyperlink" Target="https://legalacts.ru/doc/294_FZ-o-zawite-prav-jur-lic/" TargetMode="External"/><Relationship Id="rId160" Type="http://schemas.openxmlformats.org/officeDocument/2006/relationships/hyperlink" Target="https://legalacts.ru/doc/294_FZ-o-zawite-prav-jur-lic/" TargetMode="External"/><Relationship Id="rId165" Type="http://schemas.openxmlformats.org/officeDocument/2006/relationships/fontTable" Target="fontTable.xml"/><Relationship Id="rId22" Type="http://schemas.openxmlformats.org/officeDocument/2006/relationships/hyperlink" Target="https://legalacts.ru/doc/294_FZ-o-zawite-prav-jur-lic/" TargetMode="External"/><Relationship Id="rId27" Type="http://schemas.openxmlformats.org/officeDocument/2006/relationships/hyperlink" Target="https://legalacts.ru/doc/294_FZ-o-zawite-prav-jur-lic/" TargetMode="External"/><Relationship Id="rId43" Type="http://schemas.openxmlformats.org/officeDocument/2006/relationships/hyperlink" Target="https://legalacts.ru/doc/294_FZ-o-zawite-prav-jur-lic/" TargetMode="External"/><Relationship Id="rId48" Type="http://schemas.openxmlformats.org/officeDocument/2006/relationships/hyperlink" Target="https://legalacts.ru/doc/294_FZ-o-zawite-prav-jur-lic/" TargetMode="External"/><Relationship Id="rId64" Type="http://schemas.openxmlformats.org/officeDocument/2006/relationships/hyperlink" Target="https://legalacts.ru/doc/294_FZ-o-zawite-prav-jur-lic/" TargetMode="External"/><Relationship Id="rId69" Type="http://schemas.openxmlformats.org/officeDocument/2006/relationships/hyperlink" Target="https://legalacts.ru/doc/294_FZ-o-zawite-prav-jur-lic/" TargetMode="External"/><Relationship Id="rId113" Type="http://schemas.openxmlformats.org/officeDocument/2006/relationships/hyperlink" Target="https://legalacts.ru/doc/294_FZ-o-zawite-prav-jur-lic/" TargetMode="External"/><Relationship Id="rId118" Type="http://schemas.openxmlformats.org/officeDocument/2006/relationships/hyperlink" Target="https://legalacts.ru/doc/294_FZ-o-zawite-prav-jur-lic/" TargetMode="External"/><Relationship Id="rId134" Type="http://schemas.openxmlformats.org/officeDocument/2006/relationships/hyperlink" Target="https://legalacts.ru/doc/postanovlenie-pravitelstva-rf-ot-16102001-n-730/" TargetMode="External"/><Relationship Id="rId139" Type="http://schemas.openxmlformats.org/officeDocument/2006/relationships/hyperlink" Target="https://legalacts.ru/doc/prikaz-rostransnadzora-ot-15062017-n-vb-490fs-o-vnesenii-izmenenii/" TargetMode="External"/><Relationship Id="rId80" Type="http://schemas.openxmlformats.org/officeDocument/2006/relationships/hyperlink" Target="https://legalacts.ru/doc/294_FZ-o-zawite-prav-jur-lic/" TargetMode="External"/><Relationship Id="rId85" Type="http://schemas.openxmlformats.org/officeDocument/2006/relationships/hyperlink" Target="https://legalacts.ru/doc/294_FZ-o-zawite-prav-jur-lic/" TargetMode="External"/><Relationship Id="rId150" Type="http://schemas.openxmlformats.org/officeDocument/2006/relationships/hyperlink" Target="https://legalacts.ru/doc/federalnyi-zakon-ot-07062017-n-116-fz-o-vnesenii-izmenenii/" TargetMode="External"/><Relationship Id="rId155" Type="http://schemas.openxmlformats.org/officeDocument/2006/relationships/hyperlink" Target="https://legalacts.ru/doc/294_FZ-o-zawite-prav-jur-lic/" TargetMode="External"/><Relationship Id="rId12" Type="http://schemas.openxmlformats.org/officeDocument/2006/relationships/hyperlink" Target="https://legalacts.ru/doc/294_FZ-o-zawite-prav-jur-lic/" TargetMode="External"/><Relationship Id="rId17" Type="http://schemas.openxmlformats.org/officeDocument/2006/relationships/hyperlink" Target="https://legalacts.ru/doc/294_FZ-o-zawite-prav-jur-lic/" TargetMode="External"/><Relationship Id="rId33" Type="http://schemas.openxmlformats.org/officeDocument/2006/relationships/hyperlink" Target="https://legalacts.ru/doc/294_FZ-o-zawite-prav-jur-lic/" TargetMode="External"/><Relationship Id="rId38" Type="http://schemas.openxmlformats.org/officeDocument/2006/relationships/hyperlink" Target="https://legalacts.ru/doc/294_FZ-o-zawite-prav-jur-lic/" TargetMode="External"/><Relationship Id="rId59" Type="http://schemas.openxmlformats.org/officeDocument/2006/relationships/hyperlink" Target="https://legalacts.ru/doc/294_FZ-o-zawite-prav-jur-lic/" TargetMode="External"/><Relationship Id="rId103" Type="http://schemas.openxmlformats.org/officeDocument/2006/relationships/hyperlink" Target="https://legalacts.ru/doc/294_FZ-o-zawite-prav-jur-lic/" TargetMode="External"/><Relationship Id="rId108" Type="http://schemas.openxmlformats.org/officeDocument/2006/relationships/hyperlink" Target="https://legalacts.ru/doc/294_FZ-o-zawite-prav-jur-lic/" TargetMode="External"/><Relationship Id="rId124" Type="http://schemas.openxmlformats.org/officeDocument/2006/relationships/hyperlink" Target="https://legalacts.ru/doc/294_FZ-o-zawite-prav-jur-lic/" TargetMode="External"/><Relationship Id="rId129" Type="http://schemas.openxmlformats.org/officeDocument/2006/relationships/hyperlink" Target="https://legalacts.ru/doc/prikaz-fstek-rossii-ot-17052017-n-89-ob-utverzhdenii/" TargetMode="External"/><Relationship Id="rId54" Type="http://schemas.openxmlformats.org/officeDocument/2006/relationships/hyperlink" Target="https://legalacts.ru/doc/294_FZ-o-zawite-prav-jur-lic/" TargetMode="External"/><Relationship Id="rId70" Type="http://schemas.openxmlformats.org/officeDocument/2006/relationships/hyperlink" Target="https://legalacts.ru/doc/294_FZ-o-zawite-prav-jur-lic/" TargetMode="External"/><Relationship Id="rId75" Type="http://schemas.openxmlformats.org/officeDocument/2006/relationships/hyperlink" Target="https://legalacts.ru/kodeks/KOAP-RF/razdel-iv/glava-27/statja-27.16/" TargetMode="External"/><Relationship Id="rId91" Type="http://schemas.openxmlformats.org/officeDocument/2006/relationships/hyperlink" Target="https://legalacts.ru/doc/294_FZ-o-zawite-prav-jur-lic/" TargetMode="External"/><Relationship Id="rId96" Type="http://schemas.openxmlformats.org/officeDocument/2006/relationships/hyperlink" Target="https://legalacts.ru/doc/294_FZ-o-zawite-prav-jur-lic/" TargetMode="External"/><Relationship Id="rId140" Type="http://schemas.openxmlformats.org/officeDocument/2006/relationships/hyperlink" Target="https://legalacts.ru/doc/federalnyi-zakon-ot-08112007-n-257-fz-ob/" TargetMode="External"/><Relationship Id="rId145" Type="http://schemas.openxmlformats.org/officeDocument/2006/relationships/hyperlink" Target="https://legalacts.ru/doc/FZ-ob-organizacii-predostavlenija-gosudar-i-municipal-uslug/" TargetMode="External"/><Relationship Id="rId161" Type="http://schemas.openxmlformats.org/officeDocument/2006/relationships/hyperlink" Target="https://legalacts.ru/doc/prikaz-minselkhoza-rossii-ot-01032017-n-82-ob-utverzhdenii/"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294_FZ-o-zawite-prav-jur-lic/" TargetMode="External"/><Relationship Id="rId15" Type="http://schemas.openxmlformats.org/officeDocument/2006/relationships/hyperlink" Target="https://legalacts.ru/doc/294_FZ-o-zawite-prav-jur-lic/" TargetMode="External"/><Relationship Id="rId23" Type="http://schemas.openxmlformats.org/officeDocument/2006/relationships/hyperlink" Target="https://legalacts.ru/doc/294_FZ-o-zawite-prav-jur-lic/" TargetMode="External"/><Relationship Id="rId28" Type="http://schemas.openxmlformats.org/officeDocument/2006/relationships/hyperlink" Target="https://legalacts.ru/doc/294_FZ-o-zawite-prav-jur-lic/" TargetMode="External"/><Relationship Id="rId36" Type="http://schemas.openxmlformats.org/officeDocument/2006/relationships/hyperlink" Target="https://legalacts.ru/doc/294_FZ-o-zawite-prav-jur-lic/" TargetMode="External"/><Relationship Id="rId49" Type="http://schemas.openxmlformats.org/officeDocument/2006/relationships/hyperlink" Target="https://legalacts.ru/doc/294_FZ-o-zawite-prav-jur-lic/" TargetMode="External"/><Relationship Id="rId57" Type="http://schemas.openxmlformats.org/officeDocument/2006/relationships/hyperlink" Target="https://legalacts.ru/doc/294_FZ-o-zawite-prav-jur-lic/" TargetMode="External"/><Relationship Id="rId106" Type="http://schemas.openxmlformats.org/officeDocument/2006/relationships/hyperlink" Target="https://legalacts.ru/doc/294_FZ-o-zawite-prav-jur-lic/" TargetMode="External"/><Relationship Id="rId114" Type="http://schemas.openxmlformats.org/officeDocument/2006/relationships/hyperlink" Target="https://legalacts.ru/kodeks/KOAP-RF/" TargetMode="External"/><Relationship Id="rId119" Type="http://schemas.openxmlformats.org/officeDocument/2006/relationships/hyperlink" Target="https://legalacts.ru/doc/294_FZ-o-zawite-prav-jur-lic/" TargetMode="External"/><Relationship Id="rId127" Type="http://schemas.openxmlformats.org/officeDocument/2006/relationships/hyperlink" Target="https://legalacts.ru/doc/294_FZ-o-zawite-prav-jur-lic/" TargetMode="External"/><Relationship Id="rId10" Type="http://schemas.openxmlformats.org/officeDocument/2006/relationships/hyperlink" Target="https://legalacts.ru/doc/FZ-o-gosudarstvennom-oboronnom-zakaze/glava-5.1/" TargetMode="External"/><Relationship Id="rId31" Type="http://schemas.openxmlformats.org/officeDocument/2006/relationships/hyperlink" Target="https://legalacts.ru/doc/294_FZ-o-zawite-prav-jur-lic/" TargetMode="External"/><Relationship Id="rId44" Type="http://schemas.openxmlformats.org/officeDocument/2006/relationships/hyperlink" Target="https://legalacts.ru/doc/294_FZ-o-zawite-prav-jur-lic/" TargetMode="External"/><Relationship Id="rId52" Type="http://schemas.openxmlformats.org/officeDocument/2006/relationships/hyperlink" Target="https://legalacts.ru/doc/294_FZ-o-zawite-prav-jur-lic/" TargetMode="External"/><Relationship Id="rId60" Type="http://schemas.openxmlformats.org/officeDocument/2006/relationships/hyperlink" Target="https://legalacts.ru/doc/294_FZ-o-zawite-prav-jur-lic/" TargetMode="External"/><Relationship Id="rId65" Type="http://schemas.openxmlformats.org/officeDocument/2006/relationships/hyperlink" Target="https://legalacts.ru/doc/294_FZ-o-zawite-prav-jur-lic/" TargetMode="External"/><Relationship Id="rId73" Type="http://schemas.openxmlformats.org/officeDocument/2006/relationships/hyperlink" Target="https://legalacts.ru/doc/294_FZ-o-zawite-prav-jur-lic/" TargetMode="External"/><Relationship Id="rId78" Type="http://schemas.openxmlformats.org/officeDocument/2006/relationships/hyperlink" Target="https://legalacts.ru/doc/294_FZ-o-zawite-prav-jur-lic/" TargetMode="External"/><Relationship Id="rId81" Type="http://schemas.openxmlformats.org/officeDocument/2006/relationships/hyperlink" Target="https://legalacts.ru/doc/294_FZ-o-zawite-prav-jur-lic/" TargetMode="External"/><Relationship Id="rId86" Type="http://schemas.openxmlformats.org/officeDocument/2006/relationships/hyperlink" Target="https://legalacts.ru/doc/294_FZ-o-zawite-prav-jur-lic/" TargetMode="External"/><Relationship Id="rId94" Type="http://schemas.openxmlformats.org/officeDocument/2006/relationships/hyperlink" Target="https://legalacts.ru/doc/294_FZ-o-zawite-prav-jur-lic/" TargetMode="External"/><Relationship Id="rId99" Type="http://schemas.openxmlformats.org/officeDocument/2006/relationships/hyperlink" Target="https://legalacts.ru/doc/federalnyi-zakon-ot-02072005-n-80-fz-o/" TargetMode="External"/><Relationship Id="rId101" Type="http://schemas.openxmlformats.org/officeDocument/2006/relationships/hyperlink" Target="https://legalacts.ru/doc/294_FZ-o-zawite-prav-jur-lic/" TargetMode="External"/><Relationship Id="rId122" Type="http://schemas.openxmlformats.org/officeDocument/2006/relationships/hyperlink" Target="https://legalacts.ru/doc/294_FZ-o-zawite-prav-jur-lic/" TargetMode="External"/><Relationship Id="rId130" Type="http://schemas.openxmlformats.org/officeDocument/2006/relationships/hyperlink" Target="https://legalacts.ru/doc/294_FZ-o-zawite-prav-jur-lic/" TargetMode="External"/><Relationship Id="rId135" Type="http://schemas.openxmlformats.org/officeDocument/2006/relationships/hyperlink" Target="https://legalacts.ru/doc/prikaz-mintransa-rf-ot-04072011-n-179/" TargetMode="External"/><Relationship Id="rId143" Type="http://schemas.openxmlformats.org/officeDocument/2006/relationships/hyperlink" Target="https://legalacts.ru/doc/prikaz-mintransa-rf-ot-04072011-n-179/" TargetMode="External"/><Relationship Id="rId148" Type="http://schemas.openxmlformats.org/officeDocument/2006/relationships/hyperlink" Target="https://legalacts.ru/doc/294_FZ-o-zawite-prav-jur-lic/" TargetMode="External"/><Relationship Id="rId151" Type="http://schemas.openxmlformats.org/officeDocument/2006/relationships/hyperlink" Target="https://legalacts.ru/doc/294_FZ-o-zawite-prav-jur-lic/" TargetMode="External"/><Relationship Id="rId156" Type="http://schemas.openxmlformats.org/officeDocument/2006/relationships/hyperlink" Target="https://legalacts.ru/doc/postanovlenie-pravitelstva-rf-ot-03032017-n-252-o-nekotorykh/" TargetMode="External"/><Relationship Id="rId164" Type="http://schemas.openxmlformats.org/officeDocument/2006/relationships/hyperlink" Target="https://share.yandex.net/go.xml?service=moimir&amp;url=https%3A%2F%2Flegalacts.ru%2Fdoc%2F294_FZ-o-zawite-prav-jur-lic%2F&amp;title=294-%D0%A4%D0%97%20%D0%9E%20%D0%B7%D0%B0%D1%89%D0%B8%D1%82%D0%B5%20%D0%BF%D1%80%D0%B0%D0%B2%20%D1%8E%D1%80%D0%B8%D0%B4%D0%B8%D1%87%D0%B5%D1%81%D0%BA%D0%B8%D1%85%20%D0%BB%D0%B8%D1%86%20%D0%B8%20%D0%B8%D0%BD%D0%B4%D0%B8%D0%B2%D0%B8%D0%B4%D1%83%D0%B0%D0%BB%D1%8C%D0%BD%D1%8B%D1%85%20%D0%BF%D1%80%D0%B5%D0%B4%D0%BF%D1%80%D0%B8%D0%BD%D0%B8%D0%BC%D0%B0%D1%82%D0%B5%D0%BB%D0%B5%D0%B9%20%D0%BF%D1%80%D0%B8%20%D0%BE%D1%81%D1%83%D1%89%D0%B5%D1%81%D1%82%D0%B2%D0%BB%D0%B5%D0%BD%D0%B8%D0%B8%20%D0%B3%D0%BE%D1%81%D1%83%D0%B4%D0%B0%D1%80%D1%81%D1%82%D0%B2%D0%B5%D0%BD%D0%BD%D0%BE%D0%B3%D0%BE%20%D0%BA%D0%BE%D0%BD%D1%82%D1%80%D0%BE%D0%BB%D1%8F%20(%D0%BD%D0%B0%D0%B4%D0%B7%D0%BE%D1%80%D0%B0)%20%D0%B8%20%D0%BC%D1%83%D0%BD%D0%B8%D1%86%D0%B8%D0%BF%D0%B0%D0%BB%D1%8C%D0%BD%D0%BE%D0%B3%D0%BE%20%D0%BA%D0%BE%D0%BD%D1%82%D1%80%D0%BE%D0%BB%D1%8F" TargetMode="External"/><Relationship Id="rId4" Type="http://schemas.openxmlformats.org/officeDocument/2006/relationships/hyperlink" Target="https://legalacts.ru/doc/FZ-ob-jelektronnoj-podpisi/" TargetMode="External"/><Relationship Id="rId9" Type="http://schemas.openxmlformats.org/officeDocument/2006/relationships/hyperlink" Target="https://legalacts.ru/doc/federalnyi-zakon-ot-13072020-n-193-fz-o-gosudarstvennoi-podderzhke/" TargetMode="External"/><Relationship Id="rId13" Type="http://schemas.openxmlformats.org/officeDocument/2006/relationships/hyperlink" Target="https://legalacts.ru/doc/294_FZ-o-zawite-prav-jur-lic/" TargetMode="External"/><Relationship Id="rId18" Type="http://schemas.openxmlformats.org/officeDocument/2006/relationships/hyperlink" Target="https://legalacts.ru/doc/294_FZ-o-zawite-prav-jur-lic/" TargetMode="External"/><Relationship Id="rId39" Type="http://schemas.openxmlformats.org/officeDocument/2006/relationships/hyperlink" Target="https://legalacts.ru/doc/294_FZ-o-zawite-prav-jur-lic/" TargetMode="External"/><Relationship Id="rId109" Type="http://schemas.openxmlformats.org/officeDocument/2006/relationships/hyperlink" Target="https://legalacts.ru/doc/294_FZ-o-zawite-prav-jur-lic/" TargetMode="External"/><Relationship Id="rId34" Type="http://schemas.openxmlformats.org/officeDocument/2006/relationships/hyperlink" Target="https://legalacts.ru/doc/294_FZ-o-zawite-prav-jur-lic/" TargetMode="External"/><Relationship Id="rId50" Type="http://schemas.openxmlformats.org/officeDocument/2006/relationships/hyperlink" Target="https://legalacts.ru/doc/294_FZ-o-zawite-prav-jur-lic/" TargetMode="External"/><Relationship Id="rId55" Type="http://schemas.openxmlformats.org/officeDocument/2006/relationships/hyperlink" Target="https://legalacts.ru/doc/294_FZ-o-zawite-prav-jur-lic/" TargetMode="External"/><Relationship Id="rId76" Type="http://schemas.openxmlformats.org/officeDocument/2006/relationships/hyperlink" Target="https://legalacts.ru/doc/273_FZ-ob-obrazovanii/" TargetMode="External"/><Relationship Id="rId97" Type="http://schemas.openxmlformats.org/officeDocument/2006/relationships/hyperlink" Target="https://legalacts.ru/doc/294_FZ-o-zawite-prav-jur-lic/" TargetMode="External"/><Relationship Id="rId104" Type="http://schemas.openxmlformats.org/officeDocument/2006/relationships/hyperlink" Target="https://legalacts.ru/kodeks/KOAP-RF/" TargetMode="External"/><Relationship Id="rId120" Type="http://schemas.openxmlformats.org/officeDocument/2006/relationships/hyperlink" Target="https://legalacts.ru/doc/294_FZ-o-zawite-prav-jur-lic/" TargetMode="External"/><Relationship Id="rId125" Type="http://schemas.openxmlformats.org/officeDocument/2006/relationships/hyperlink" Target="https://legalacts.ru/doc/294_FZ-o-zawite-prav-jur-lic/" TargetMode="External"/><Relationship Id="rId141" Type="http://schemas.openxmlformats.org/officeDocument/2006/relationships/hyperlink" Target="https://legalacts.ru/doc/postanovlenie-pravitelstva-rf-ot-16072009-n-584/" TargetMode="External"/><Relationship Id="rId146" Type="http://schemas.openxmlformats.org/officeDocument/2006/relationships/hyperlink" Target="https://legalacts.ru/doc/294_FZ-o-zawite-prav-jur-lic/" TargetMode="External"/><Relationship Id="rId7" Type="http://schemas.openxmlformats.org/officeDocument/2006/relationships/hyperlink" Target="https://legalacts.ru/doc/federalnyi-zakon-ot-29122014-n-473-fz-o/" TargetMode="External"/><Relationship Id="rId71" Type="http://schemas.openxmlformats.org/officeDocument/2006/relationships/hyperlink" Target="https://legalacts.ru/doc/294_FZ-o-zawite-prav-jur-lic/" TargetMode="External"/><Relationship Id="rId92" Type="http://schemas.openxmlformats.org/officeDocument/2006/relationships/hyperlink" Target="https://legalacts.ru/doc/294_FZ-o-zawite-prav-jur-lic/" TargetMode="External"/><Relationship Id="rId162" Type="http://schemas.openxmlformats.org/officeDocument/2006/relationships/hyperlink" Target="https://legalacts.ru/doc/294_FZ-o-zawite-prav-jur-lic/" TargetMode="External"/><Relationship Id="rId2" Type="http://schemas.openxmlformats.org/officeDocument/2006/relationships/settings" Target="settings.xml"/><Relationship Id="rId29" Type="http://schemas.openxmlformats.org/officeDocument/2006/relationships/hyperlink" Target="https://legalacts.ru/doc/294_FZ-o-zawite-prav-jur-lic/" TargetMode="External"/><Relationship Id="rId24" Type="http://schemas.openxmlformats.org/officeDocument/2006/relationships/hyperlink" Target="https://legalacts.ru/doc/294_FZ-o-zawite-prav-jur-lic/" TargetMode="External"/><Relationship Id="rId40" Type="http://schemas.openxmlformats.org/officeDocument/2006/relationships/hyperlink" Target="https://legalacts.ru/doc/294_FZ-o-zawite-prav-jur-lic/" TargetMode="External"/><Relationship Id="rId45" Type="http://schemas.openxmlformats.org/officeDocument/2006/relationships/hyperlink" Target="https://legalacts.ru/doc/294_FZ-o-zawite-prav-jur-lic/" TargetMode="External"/><Relationship Id="rId66" Type="http://schemas.openxmlformats.org/officeDocument/2006/relationships/hyperlink" Target="https://legalacts.ru/doc/294_FZ-o-zawite-prav-jur-lic/" TargetMode="External"/><Relationship Id="rId87" Type="http://schemas.openxmlformats.org/officeDocument/2006/relationships/hyperlink" Target="https://legalacts.ru/doc/294_FZ-o-zawite-prav-jur-lic/" TargetMode="External"/><Relationship Id="rId110" Type="http://schemas.openxmlformats.org/officeDocument/2006/relationships/hyperlink" Target="https://legalacts.ru/doc/294_FZ-o-zawite-prav-jur-lic/" TargetMode="External"/><Relationship Id="rId115" Type="http://schemas.openxmlformats.org/officeDocument/2006/relationships/hyperlink" Target="https://legalacts.ru/doc/99_FZ-o-licenzirovanii-otdelnyh-vidov-dejatelnosti/" TargetMode="External"/><Relationship Id="rId131" Type="http://schemas.openxmlformats.org/officeDocument/2006/relationships/hyperlink" Target="https://legalacts.ru/doc/prikaz-rostransnadzora-ot-26042017-n-vb-347fs-ob-utverzhdenii-plana/" TargetMode="External"/><Relationship Id="rId136" Type="http://schemas.openxmlformats.org/officeDocument/2006/relationships/hyperlink" Target="https://legalacts.ru/doc/prikaz-mintransa-rf-ot-17042007-n-44/" TargetMode="External"/><Relationship Id="rId157" Type="http://schemas.openxmlformats.org/officeDocument/2006/relationships/hyperlink" Target="https://legalacts.ru/doc/obzor-pravoprimenitelnoi-praktiki-kontrolno-nadzornoi-dejatelnosti-federalnoi-sluzhby-po-nadzoru/" TargetMode="External"/><Relationship Id="rId61" Type="http://schemas.openxmlformats.org/officeDocument/2006/relationships/hyperlink" Target="https://legalacts.ru/doc/294_FZ-o-zawite-prav-jur-lic/" TargetMode="External"/><Relationship Id="rId82" Type="http://schemas.openxmlformats.org/officeDocument/2006/relationships/hyperlink" Target="https://legalacts.ru/doc/294_FZ-o-zawite-prav-jur-lic/" TargetMode="External"/><Relationship Id="rId152" Type="http://schemas.openxmlformats.org/officeDocument/2006/relationships/hyperlink" Target="https://legalacts.ru/doc/prikaz-minfina-rossii-ot-31012017-n-13n-ob-utverzhdenii/" TargetMode="External"/><Relationship Id="rId19" Type="http://schemas.openxmlformats.org/officeDocument/2006/relationships/hyperlink" Target="https://legalacts.ru/doc/294_FZ-o-zawite-prav-jur-lic/" TargetMode="External"/><Relationship Id="rId14" Type="http://schemas.openxmlformats.org/officeDocument/2006/relationships/hyperlink" Target="https://legalacts.ru/doc/294_FZ-o-zawite-prav-jur-lic/" TargetMode="External"/><Relationship Id="rId30" Type="http://schemas.openxmlformats.org/officeDocument/2006/relationships/hyperlink" Target="https://legalacts.ru/doc/294_FZ-o-zawite-prav-jur-lic/" TargetMode="External"/><Relationship Id="rId35" Type="http://schemas.openxmlformats.org/officeDocument/2006/relationships/hyperlink" Target="https://legalacts.ru/doc/294_FZ-o-zawite-prav-jur-lic/" TargetMode="External"/><Relationship Id="rId56" Type="http://schemas.openxmlformats.org/officeDocument/2006/relationships/hyperlink" Target="https://legalacts.ru/doc/294_FZ-o-zawite-prav-jur-lic/" TargetMode="External"/><Relationship Id="rId77" Type="http://schemas.openxmlformats.org/officeDocument/2006/relationships/hyperlink" Target="https://legalacts.ru/doc/294_FZ-o-zawite-prav-jur-lic/" TargetMode="External"/><Relationship Id="rId100" Type="http://schemas.openxmlformats.org/officeDocument/2006/relationships/hyperlink" Target="https://legalacts.ru/doc/federalnyi-zakon-ot-31122005-n-206-fz-o/" TargetMode="External"/><Relationship Id="rId105" Type="http://schemas.openxmlformats.org/officeDocument/2006/relationships/hyperlink" Target="https://legalacts.ru/doc/99_FZ-o-licenzirovanii-otdelnyh-vidov-dejatelnosti/" TargetMode="External"/><Relationship Id="rId126" Type="http://schemas.openxmlformats.org/officeDocument/2006/relationships/hyperlink" Target="https://legalacts.ru/doc/294_FZ-o-zawite-prav-jur-lic/" TargetMode="External"/><Relationship Id="rId147" Type="http://schemas.openxmlformats.org/officeDocument/2006/relationships/hyperlink" Target="https://legalacts.ru/doc/prikaz-mintruda-rossii-ot-21042017-n-377n-ob-utverzhdenii/" TargetMode="External"/><Relationship Id="rId8" Type="http://schemas.openxmlformats.org/officeDocument/2006/relationships/hyperlink" Target="https://legalacts.ru/doc/federalnyi-zakon-ot-13072015-n-212-fz-o/" TargetMode="External"/><Relationship Id="rId51" Type="http://schemas.openxmlformats.org/officeDocument/2006/relationships/hyperlink" Target="https://legalacts.ru/doc/294_FZ-o-zawite-prav-jur-lic/" TargetMode="External"/><Relationship Id="rId72" Type="http://schemas.openxmlformats.org/officeDocument/2006/relationships/hyperlink" Target="https://legalacts.ru/doc/294_FZ-o-zawite-prav-jur-lic/" TargetMode="External"/><Relationship Id="rId93" Type="http://schemas.openxmlformats.org/officeDocument/2006/relationships/hyperlink" Target="https://legalacts.ru/doc/294_FZ-o-zawite-prav-jur-lic/" TargetMode="External"/><Relationship Id="rId98" Type="http://schemas.openxmlformats.org/officeDocument/2006/relationships/hyperlink" Target="https://legalacts.ru/doc/federalnyi-zakon-ot-10012003-n-17-fz-o/" TargetMode="External"/><Relationship Id="rId121" Type="http://schemas.openxmlformats.org/officeDocument/2006/relationships/hyperlink" Target="https://legalacts.ru/doc/294_FZ-o-zawite-prav-jur-lic/" TargetMode="External"/><Relationship Id="rId142" Type="http://schemas.openxmlformats.org/officeDocument/2006/relationships/hyperlink" Target="https://legalacts.ru/doc/postanovlenie-pravitelstva-rf-ot-16102001-n-730/" TargetMode="External"/><Relationship Id="rId163" Type="http://schemas.openxmlformats.org/officeDocument/2006/relationships/image" Target="media/image1.png"/><Relationship Id="rId3" Type="http://schemas.openxmlformats.org/officeDocument/2006/relationships/webSettings" Target="webSettings.xml"/><Relationship Id="rId25" Type="http://schemas.openxmlformats.org/officeDocument/2006/relationships/hyperlink" Target="https://legalacts.ru/doc/294_FZ-o-zawite-prav-jur-lic/" TargetMode="External"/><Relationship Id="rId46" Type="http://schemas.openxmlformats.org/officeDocument/2006/relationships/hyperlink" Target="https://legalacts.ru/doc/294_FZ-o-zawite-prav-jur-lic/" TargetMode="External"/><Relationship Id="rId67" Type="http://schemas.openxmlformats.org/officeDocument/2006/relationships/hyperlink" Target="https://legalacts.ru/doc/294_FZ-o-zawite-prav-jur-lic/" TargetMode="External"/><Relationship Id="rId116" Type="http://schemas.openxmlformats.org/officeDocument/2006/relationships/hyperlink" Target="https://legalacts.ru/doc/294_FZ-o-zawite-prav-jur-lic/" TargetMode="External"/><Relationship Id="rId137" Type="http://schemas.openxmlformats.org/officeDocument/2006/relationships/hyperlink" Target="https://legalacts.ru/doc/FZ-ob-organizacii-predostavlenija-gosudar-i-municipal-uslug/" TargetMode="External"/><Relationship Id="rId158" Type="http://schemas.openxmlformats.org/officeDocument/2006/relationships/hyperlink" Target="https://legalacts.ru/doc/294_FZ-o-zawite-prav-jur-lic/" TargetMode="External"/><Relationship Id="rId20" Type="http://schemas.openxmlformats.org/officeDocument/2006/relationships/hyperlink" Target="https://legalacts.ru/doc/294_FZ-o-zawite-prav-jur-lic/" TargetMode="External"/><Relationship Id="rId41" Type="http://schemas.openxmlformats.org/officeDocument/2006/relationships/hyperlink" Target="https://legalacts.ru/doc/294_FZ-o-zawite-prav-jur-lic/" TargetMode="External"/><Relationship Id="rId62" Type="http://schemas.openxmlformats.org/officeDocument/2006/relationships/hyperlink" Target="https://legalacts.ru/doc/294_FZ-o-zawite-prav-jur-lic/" TargetMode="External"/><Relationship Id="rId83" Type="http://schemas.openxmlformats.org/officeDocument/2006/relationships/hyperlink" Target="https://legalacts.ru/doc/294_FZ-o-zawite-prav-jur-lic/" TargetMode="External"/><Relationship Id="rId88" Type="http://schemas.openxmlformats.org/officeDocument/2006/relationships/hyperlink" Target="https://legalacts.ru/doc/294_FZ-o-zawite-prav-jur-lic/" TargetMode="External"/><Relationship Id="rId111" Type="http://schemas.openxmlformats.org/officeDocument/2006/relationships/hyperlink" Target="https://legalacts.ru/doc/federalnyi-zakon-ot-30122008-n-307-fz-ob/" TargetMode="External"/><Relationship Id="rId132" Type="http://schemas.openxmlformats.org/officeDocument/2006/relationships/hyperlink" Target="https://legalacts.ru/doc/federalnyi-zakon-ot-08112007-n-257-fz-ob/" TargetMode="External"/><Relationship Id="rId153" Type="http://schemas.openxmlformats.org/officeDocument/2006/relationships/hyperlink" Target="https://legalacts.ru/doc/294_FZ-o-zawite-prav-jur-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30470</Words>
  <Characters>173685</Characters>
  <Application>Microsoft Office Word</Application>
  <DocSecurity>0</DocSecurity>
  <Lines>1447</Lines>
  <Paragraphs>407</Paragraphs>
  <ScaleCrop>false</ScaleCrop>
  <Company>diakov.net</Company>
  <LinksUpToDate>false</LinksUpToDate>
  <CharactersWithSpaces>203748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2020-09-28T11:49:00Z</dcterms:created>
  <dcterms:modified xsi:type="dcterms:W3CDTF">2020-09-28T11:53:00Z</dcterms:modified>
</cp:coreProperties>
</file>